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64E" w:rsidRPr="00CE3C3D" w:rsidRDefault="0085664E" w:rsidP="0085664E">
      <w:pPr>
        <w:jc w:val="both"/>
        <w:rPr>
          <w:sz w:val="28"/>
          <w:szCs w:val="28"/>
        </w:rPr>
      </w:pPr>
    </w:p>
    <w:p w:rsidR="000F0BFF" w:rsidRPr="002256B4" w:rsidRDefault="000F0BFF" w:rsidP="00A5027B">
      <w:pPr>
        <w:ind w:left="5670"/>
        <w:rPr>
          <w:sz w:val="24"/>
          <w:szCs w:val="24"/>
        </w:rPr>
      </w:pPr>
      <w:r w:rsidRPr="002256B4">
        <w:rPr>
          <w:b/>
          <w:sz w:val="24"/>
          <w:szCs w:val="24"/>
        </w:rPr>
        <w:t>Утверждено</w:t>
      </w:r>
    </w:p>
    <w:p w:rsidR="000F0BFF" w:rsidRPr="002256B4" w:rsidRDefault="000F0BFF" w:rsidP="00A5027B">
      <w:pPr>
        <w:ind w:left="5670"/>
        <w:rPr>
          <w:sz w:val="24"/>
          <w:szCs w:val="24"/>
        </w:rPr>
      </w:pPr>
      <w:r w:rsidRPr="002256B4">
        <w:rPr>
          <w:sz w:val="24"/>
          <w:szCs w:val="24"/>
        </w:rPr>
        <w:t>решением Наблюдательного совета</w:t>
      </w:r>
      <w:r w:rsidRPr="002256B4">
        <w:rPr>
          <w:sz w:val="24"/>
          <w:szCs w:val="24"/>
        </w:rPr>
        <w:br/>
        <w:t>ГКП на ПХВ «</w:t>
      </w:r>
      <w:r w:rsidR="00384AAF" w:rsidRPr="002256B4">
        <w:rPr>
          <w:spacing w:val="-2"/>
          <w:sz w:val="24"/>
          <w:szCs w:val="24"/>
        </w:rPr>
        <w:t>Сарыагашского ЦРБ</w:t>
      </w:r>
      <w:r w:rsidR="00384AAF" w:rsidRPr="002256B4">
        <w:rPr>
          <w:b/>
          <w:sz w:val="24"/>
          <w:szCs w:val="24"/>
        </w:rPr>
        <w:t xml:space="preserve"> </w:t>
      </w:r>
      <w:r w:rsidRPr="002256B4">
        <w:rPr>
          <w:sz w:val="24"/>
          <w:szCs w:val="24"/>
        </w:rPr>
        <w:t>» управления</w:t>
      </w:r>
      <w:r w:rsidR="00A5027B" w:rsidRPr="002256B4">
        <w:rPr>
          <w:sz w:val="24"/>
          <w:szCs w:val="24"/>
        </w:rPr>
        <w:t xml:space="preserve"> общественного здоровья Туркестанской области</w:t>
      </w:r>
    </w:p>
    <w:p w:rsidR="000F0BFF" w:rsidRPr="002256B4" w:rsidRDefault="000F0BFF" w:rsidP="00A5027B">
      <w:pPr>
        <w:ind w:left="5670"/>
        <w:rPr>
          <w:sz w:val="24"/>
          <w:szCs w:val="24"/>
        </w:rPr>
      </w:pPr>
    </w:p>
    <w:p w:rsidR="000F0BFF" w:rsidRPr="002256B4" w:rsidRDefault="000F0BFF" w:rsidP="00A5027B">
      <w:pPr>
        <w:ind w:left="5670"/>
        <w:rPr>
          <w:spacing w:val="-2"/>
          <w:sz w:val="24"/>
          <w:szCs w:val="24"/>
        </w:rPr>
      </w:pPr>
      <w:r w:rsidRPr="002256B4">
        <w:rPr>
          <w:b/>
          <w:sz w:val="24"/>
          <w:szCs w:val="24"/>
        </w:rPr>
        <w:t>Приложение№</w:t>
      </w:r>
      <w:r w:rsidRPr="002256B4">
        <w:rPr>
          <w:b/>
          <w:spacing w:val="-2"/>
          <w:sz w:val="24"/>
          <w:szCs w:val="24"/>
        </w:rPr>
        <w:t xml:space="preserve"> _</w:t>
      </w:r>
      <w:r w:rsidR="00E7310A">
        <w:rPr>
          <w:b/>
          <w:spacing w:val="-2"/>
          <w:sz w:val="24"/>
          <w:szCs w:val="24"/>
        </w:rPr>
        <w:t>2</w:t>
      </w:r>
      <w:r w:rsidRPr="002256B4">
        <w:rPr>
          <w:b/>
          <w:spacing w:val="-2"/>
          <w:sz w:val="24"/>
          <w:szCs w:val="24"/>
        </w:rPr>
        <w:t>____</w:t>
      </w:r>
    </w:p>
    <w:p w:rsidR="00CA0D2D" w:rsidRPr="002256B4" w:rsidRDefault="000F0BFF" w:rsidP="00A5027B">
      <w:pPr>
        <w:ind w:left="5670"/>
        <w:rPr>
          <w:sz w:val="24"/>
          <w:szCs w:val="24"/>
        </w:rPr>
      </w:pPr>
      <w:r w:rsidRPr="002256B4">
        <w:rPr>
          <w:spacing w:val="-2"/>
          <w:sz w:val="24"/>
          <w:szCs w:val="24"/>
        </w:rPr>
        <w:t>к протоколу очного заседания Наблюдательного совета</w:t>
      </w:r>
      <w:r w:rsidRPr="002256B4">
        <w:rPr>
          <w:sz w:val="24"/>
          <w:szCs w:val="24"/>
        </w:rPr>
        <w:t>ГКП на ПХВ «</w:t>
      </w:r>
      <w:r w:rsidR="00384AAF" w:rsidRPr="002256B4">
        <w:rPr>
          <w:spacing w:val="-2"/>
          <w:sz w:val="24"/>
          <w:szCs w:val="24"/>
        </w:rPr>
        <w:t>Сарыагашского ЦРБ</w:t>
      </w:r>
      <w:r w:rsidR="00384AAF" w:rsidRPr="002256B4">
        <w:rPr>
          <w:b/>
          <w:sz w:val="24"/>
          <w:szCs w:val="24"/>
        </w:rPr>
        <w:t xml:space="preserve">» </w:t>
      </w:r>
      <w:r w:rsidRPr="002256B4">
        <w:rPr>
          <w:sz w:val="24"/>
          <w:szCs w:val="24"/>
        </w:rPr>
        <w:t xml:space="preserve"> управления</w:t>
      </w:r>
      <w:r w:rsidR="00A5027B" w:rsidRPr="002256B4">
        <w:rPr>
          <w:sz w:val="24"/>
          <w:szCs w:val="24"/>
        </w:rPr>
        <w:t xml:space="preserve"> общественного здоровья Туркестанской области</w:t>
      </w:r>
    </w:p>
    <w:p w:rsidR="00E7310A" w:rsidRDefault="000F0BFF" w:rsidP="00A5027B">
      <w:pPr>
        <w:ind w:left="5670"/>
        <w:rPr>
          <w:spacing w:val="-2"/>
          <w:sz w:val="24"/>
          <w:szCs w:val="24"/>
        </w:rPr>
      </w:pPr>
      <w:r w:rsidRPr="002256B4">
        <w:rPr>
          <w:spacing w:val="-2"/>
          <w:sz w:val="24"/>
          <w:szCs w:val="24"/>
        </w:rPr>
        <w:t>от «__</w:t>
      </w:r>
      <w:r w:rsidR="00E7310A">
        <w:rPr>
          <w:spacing w:val="-2"/>
          <w:sz w:val="24"/>
          <w:szCs w:val="24"/>
        </w:rPr>
        <w:t>14</w:t>
      </w:r>
      <w:r w:rsidRPr="002256B4">
        <w:rPr>
          <w:spacing w:val="-2"/>
          <w:sz w:val="24"/>
          <w:szCs w:val="24"/>
        </w:rPr>
        <w:t>___» ___</w:t>
      </w:r>
      <w:r w:rsidR="00E7310A">
        <w:rPr>
          <w:spacing w:val="-2"/>
          <w:sz w:val="24"/>
          <w:szCs w:val="24"/>
        </w:rPr>
        <w:t>08</w:t>
      </w:r>
      <w:r w:rsidRPr="002256B4">
        <w:rPr>
          <w:spacing w:val="-2"/>
          <w:sz w:val="24"/>
          <w:szCs w:val="24"/>
        </w:rPr>
        <w:t xml:space="preserve">_____ 2019 года </w:t>
      </w:r>
    </w:p>
    <w:p w:rsidR="000F0BFF" w:rsidRPr="002256B4" w:rsidRDefault="000F0BFF" w:rsidP="00A5027B">
      <w:pPr>
        <w:ind w:left="5670"/>
        <w:rPr>
          <w:sz w:val="24"/>
          <w:szCs w:val="24"/>
        </w:rPr>
      </w:pPr>
      <w:r w:rsidRPr="002256B4">
        <w:rPr>
          <w:spacing w:val="-2"/>
          <w:sz w:val="24"/>
          <w:szCs w:val="24"/>
        </w:rPr>
        <w:t>№ _</w:t>
      </w:r>
      <w:r w:rsidR="00E7310A">
        <w:rPr>
          <w:spacing w:val="-2"/>
          <w:sz w:val="24"/>
          <w:szCs w:val="24"/>
        </w:rPr>
        <w:t>2/19</w:t>
      </w:r>
      <w:r w:rsidRPr="002256B4">
        <w:rPr>
          <w:spacing w:val="-2"/>
          <w:sz w:val="24"/>
          <w:szCs w:val="24"/>
        </w:rPr>
        <w:t>____</w:t>
      </w:r>
    </w:p>
    <w:p w:rsidR="005D0F32" w:rsidRPr="00B11685" w:rsidRDefault="005D0F32" w:rsidP="00B11685">
      <w:pPr>
        <w:pStyle w:val="a3"/>
        <w:ind w:left="0" w:firstLine="0"/>
        <w:jc w:val="left"/>
      </w:pPr>
    </w:p>
    <w:p w:rsidR="005D0F32" w:rsidRPr="00B11685" w:rsidRDefault="005D0F32" w:rsidP="00B11685">
      <w:pPr>
        <w:pStyle w:val="a3"/>
        <w:ind w:left="0" w:firstLine="0"/>
        <w:jc w:val="left"/>
      </w:pPr>
    </w:p>
    <w:p w:rsidR="005D0F32" w:rsidRPr="00B11685" w:rsidRDefault="005D0F32" w:rsidP="00B11685">
      <w:pPr>
        <w:pStyle w:val="a3"/>
        <w:ind w:left="0" w:firstLine="0"/>
        <w:jc w:val="left"/>
      </w:pPr>
    </w:p>
    <w:p w:rsidR="005D0F32" w:rsidRPr="00B11685" w:rsidRDefault="005D0F32" w:rsidP="00B11685">
      <w:pPr>
        <w:pStyle w:val="a3"/>
        <w:ind w:left="0" w:firstLine="0"/>
        <w:jc w:val="left"/>
      </w:pPr>
    </w:p>
    <w:p w:rsidR="005D0F32" w:rsidRPr="00B11685" w:rsidRDefault="005D0F32" w:rsidP="00B11685">
      <w:pPr>
        <w:pStyle w:val="a3"/>
        <w:ind w:left="0" w:firstLine="0"/>
        <w:jc w:val="left"/>
      </w:pPr>
    </w:p>
    <w:p w:rsidR="005D0F32" w:rsidRPr="00B11685" w:rsidRDefault="005D0F32" w:rsidP="00B11685">
      <w:pPr>
        <w:pStyle w:val="a3"/>
        <w:ind w:left="0" w:firstLine="0"/>
        <w:jc w:val="left"/>
      </w:pPr>
    </w:p>
    <w:p w:rsidR="005D0F32" w:rsidRPr="00B11685" w:rsidRDefault="005D0F32" w:rsidP="00B11685">
      <w:pPr>
        <w:pStyle w:val="a3"/>
        <w:ind w:left="0" w:firstLine="0"/>
        <w:jc w:val="left"/>
      </w:pPr>
    </w:p>
    <w:p w:rsidR="005D0F32" w:rsidRPr="00B11685" w:rsidRDefault="005D0F32" w:rsidP="00B11685">
      <w:pPr>
        <w:pStyle w:val="a3"/>
        <w:ind w:left="0" w:firstLine="0"/>
        <w:jc w:val="left"/>
      </w:pPr>
    </w:p>
    <w:p w:rsidR="005D0F32" w:rsidRPr="00B11685" w:rsidRDefault="005D0F32" w:rsidP="00B11685">
      <w:pPr>
        <w:pStyle w:val="a3"/>
        <w:ind w:left="0" w:firstLine="0"/>
        <w:jc w:val="left"/>
      </w:pPr>
    </w:p>
    <w:p w:rsidR="005D0F32" w:rsidRPr="00B11685" w:rsidRDefault="005D0F32" w:rsidP="00B11685">
      <w:pPr>
        <w:pStyle w:val="a3"/>
        <w:ind w:left="0" w:firstLine="0"/>
        <w:jc w:val="left"/>
      </w:pPr>
    </w:p>
    <w:p w:rsidR="00B11685" w:rsidRPr="00B20455" w:rsidRDefault="0085664E" w:rsidP="00B11685">
      <w:pPr>
        <w:jc w:val="center"/>
        <w:rPr>
          <w:sz w:val="28"/>
          <w:szCs w:val="28"/>
        </w:rPr>
      </w:pPr>
      <w:r w:rsidRPr="00B11685">
        <w:rPr>
          <w:b/>
          <w:sz w:val="28"/>
          <w:szCs w:val="28"/>
        </w:rPr>
        <w:t>Положение</w:t>
      </w:r>
      <w:r w:rsidR="00B11685" w:rsidRPr="00B11685">
        <w:rPr>
          <w:b/>
          <w:sz w:val="28"/>
          <w:szCs w:val="28"/>
        </w:rPr>
        <w:t xml:space="preserve"> о </w:t>
      </w:r>
      <w:r w:rsidRPr="00B11685">
        <w:rPr>
          <w:b/>
          <w:sz w:val="28"/>
          <w:szCs w:val="28"/>
        </w:rPr>
        <w:t xml:space="preserve">секретаре </w:t>
      </w:r>
      <w:r w:rsidR="00B20455">
        <w:rPr>
          <w:b/>
          <w:sz w:val="28"/>
          <w:szCs w:val="28"/>
        </w:rPr>
        <w:t>Наблюдательного</w:t>
      </w:r>
      <w:r w:rsidRPr="00B11685">
        <w:rPr>
          <w:b/>
          <w:sz w:val="28"/>
          <w:szCs w:val="28"/>
        </w:rPr>
        <w:t>совета</w:t>
      </w:r>
      <w:r w:rsidR="00B11685" w:rsidRPr="00B11685">
        <w:rPr>
          <w:b/>
          <w:sz w:val="28"/>
          <w:szCs w:val="28"/>
        </w:rPr>
        <w:t>г</w:t>
      </w:r>
      <w:r w:rsidRPr="00B11685">
        <w:rPr>
          <w:b/>
          <w:sz w:val="28"/>
          <w:szCs w:val="28"/>
        </w:rPr>
        <w:t>осударственного</w:t>
      </w:r>
      <w:r w:rsidR="00B11685">
        <w:rPr>
          <w:b/>
          <w:sz w:val="28"/>
          <w:szCs w:val="28"/>
        </w:rPr>
        <w:t xml:space="preserve"> коммунального</w:t>
      </w:r>
      <w:r w:rsidRPr="00B11685">
        <w:rPr>
          <w:b/>
          <w:sz w:val="28"/>
          <w:szCs w:val="28"/>
        </w:rPr>
        <w:t xml:space="preserve"> предприятияна праве хозяйственного ведения</w:t>
      </w:r>
      <w:r w:rsidR="000F0BFF" w:rsidRPr="000F0BFF">
        <w:rPr>
          <w:b/>
          <w:sz w:val="28"/>
          <w:szCs w:val="28"/>
        </w:rPr>
        <w:t>«</w:t>
      </w:r>
      <w:r w:rsidR="00384AAF">
        <w:rPr>
          <w:b/>
          <w:spacing w:val="-2"/>
          <w:sz w:val="28"/>
          <w:szCs w:val="28"/>
        </w:rPr>
        <w:t>Сарыагашского ЦРБ</w:t>
      </w:r>
      <w:r w:rsidR="00384AAF">
        <w:rPr>
          <w:b/>
          <w:sz w:val="28"/>
          <w:szCs w:val="28"/>
        </w:rPr>
        <w:t xml:space="preserve"> </w:t>
      </w:r>
      <w:r w:rsidR="000F0BFF" w:rsidRPr="000F0BFF">
        <w:rPr>
          <w:b/>
          <w:sz w:val="28"/>
          <w:szCs w:val="28"/>
        </w:rPr>
        <w:t>»</w:t>
      </w:r>
      <w:r w:rsidR="00A5027B" w:rsidRPr="006A7974">
        <w:rPr>
          <w:b/>
          <w:sz w:val="28"/>
          <w:szCs w:val="28"/>
        </w:rPr>
        <w:t xml:space="preserve">управления </w:t>
      </w:r>
      <w:r w:rsidR="00A5027B">
        <w:rPr>
          <w:b/>
          <w:sz w:val="28"/>
          <w:szCs w:val="28"/>
        </w:rPr>
        <w:t>общественного здоровья Туркестанской области</w:t>
      </w:r>
    </w:p>
    <w:p w:rsidR="005D0F32" w:rsidRPr="00B11685" w:rsidRDefault="005D0F32" w:rsidP="00B11685">
      <w:pPr>
        <w:pStyle w:val="a3"/>
        <w:ind w:left="0" w:firstLine="0"/>
        <w:jc w:val="left"/>
      </w:pPr>
    </w:p>
    <w:p w:rsidR="005D0F32" w:rsidRPr="00B11685" w:rsidRDefault="005D0F32" w:rsidP="00B11685">
      <w:pPr>
        <w:pStyle w:val="a3"/>
        <w:ind w:left="0" w:firstLine="0"/>
        <w:jc w:val="left"/>
      </w:pPr>
    </w:p>
    <w:p w:rsidR="005D0F32" w:rsidRPr="00B11685" w:rsidRDefault="005D0F32" w:rsidP="00B11685">
      <w:pPr>
        <w:pStyle w:val="a3"/>
        <w:ind w:left="0" w:firstLine="0"/>
        <w:jc w:val="left"/>
      </w:pPr>
    </w:p>
    <w:p w:rsidR="005D0F32" w:rsidRPr="00B11685" w:rsidRDefault="005D0F32" w:rsidP="00B11685">
      <w:pPr>
        <w:pStyle w:val="a3"/>
        <w:ind w:left="0" w:firstLine="0"/>
        <w:jc w:val="left"/>
      </w:pPr>
    </w:p>
    <w:p w:rsidR="005D0F32" w:rsidRPr="00B11685" w:rsidRDefault="005D0F32" w:rsidP="00B11685">
      <w:pPr>
        <w:pStyle w:val="a3"/>
        <w:ind w:left="0" w:firstLine="0"/>
        <w:jc w:val="left"/>
      </w:pPr>
    </w:p>
    <w:p w:rsidR="005D0F32" w:rsidRPr="00B11685" w:rsidRDefault="005D0F32" w:rsidP="00B11685">
      <w:pPr>
        <w:pStyle w:val="a3"/>
        <w:ind w:left="0" w:firstLine="0"/>
        <w:jc w:val="left"/>
      </w:pPr>
    </w:p>
    <w:p w:rsidR="005D0F32" w:rsidRPr="00B11685" w:rsidRDefault="005D0F32" w:rsidP="00B11685">
      <w:pPr>
        <w:pStyle w:val="a3"/>
        <w:ind w:left="0" w:firstLine="0"/>
        <w:jc w:val="left"/>
      </w:pPr>
    </w:p>
    <w:p w:rsidR="005D0F32" w:rsidRPr="00B11685" w:rsidRDefault="005D0F32" w:rsidP="00B11685">
      <w:pPr>
        <w:pStyle w:val="a3"/>
        <w:ind w:left="0" w:firstLine="0"/>
        <w:jc w:val="left"/>
      </w:pPr>
    </w:p>
    <w:p w:rsidR="005D0F32" w:rsidRPr="00B11685" w:rsidRDefault="005D0F32" w:rsidP="00B11685">
      <w:pPr>
        <w:pStyle w:val="a3"/>
        <w:ind w:left="0" w:firstLine="0"/>
        <w:jc w:val="left"/>
      </w:pPr>
    </w:p>
    <w:p w:rsidR="005D0F32" w:rsidRPr="00B11685" w:rsidRDefault="005D0F32" w:rsidP="00B11685">
      <w:pPr>
        <w:pStyle w:val="a3"/>
        <w:ind w:left="0" w:firstLine="0"/>
        <w:jc w:val="left"/>
      </w:pPr>
    </w:p>
    <w:p w:rsidR="00B20455" w:rsidRDefault="00B20455" w:rsidP="00B11685">
      <w:pPr>
        <w:pStyle w:val="a3"/>
        <w:ind w:left="0" w:firstLine="0"/>
        <w:jc w:val="left"/>
      </w:pPr>
    </w:p>
    <w:p w:rsidR="000F0BFF" w:rsidRDefault="000F0BFF" w:rsidP="00B11685">
      <w:pPr>
        <w:pStyle w:val="a3"/>
        <w:ind w:left="0" w:firstLine="0"/>
        <w:jc w:val="left"/>
      </w:pPr>
    </w:p>
    <w:p w:rsidR="00B11685" w:rsidRPr="00B11685" w:rsidRDefault="0085664E" w:rsidP="00B11685">
      <w:pPr>
        <w:jc w:val="center"/>
        <w:rPr>
          <w:bCs/>
          <w:sz w:val="28"/>
          <w:szCs w:val="28"/>
        </w:rPr>
      </w:pPr>
      <w:r w:rsidRPr="00B11685">
        <w:rPr>
          <w:b/>
          <w:sz w:val="28"/>
          <w:szCs w:val="28"/>
        </w:rPr>
        <w:t>г.</w:t>
      </w:r>
      <w:r w:rsidR="002256B4">
        <w:rPr>
          <w:b/>
          <w:sz w:val="28"/>
          <w:szCs w:val="28"/>
        </w:rPr>
        <w:t>Сарыагаш</w:t>
      </w:r>
      <w:r w:rsidRPr="00B11685">
        <w:rPr>
          <w:b/>
          <w:sz w:val="28"/>
          <w:szCs w:val="28"/>
        </w:rPr>
        <w:t>, 201</w:t>
      </w:r>
      <w:r w:rsidR="00B11685" w:rsidRPr="00B11685">
        <w:rPr>
          <w:b/>
          <w:sz w:val="28"/>
          <w:szCs w:val="28"/>
        </w:rPr>
        <w:t>9</w:t>
      </w:r>
      <w:r w:rsidRPr="00B11685">
        <w:rPr>
          <w:b/>
          <w:sz w:val="28"/>
          <w:szCs w:val="28"/>
        </w:rPr>
        <w:t>год</w:t>
      </w:r>
      <w:r w:rsidR="00B11685" w:rsidRPr="00B11685">
        <w:rPr>
          <w:b/>
          <w:bCs/>
          <w:sz w:val="28"/>
          <w:szCs w:val="28"/>
        </w:rPr>
        <w:br w:type="page"/>
      </w:r>
    </w:p>
    <w:p w:rsidR="005D0F32" w:rsidRPr="00B11685" w:rsidRDefault="00B11685" w:rsidP="00B11685">
      <w:pPr>
        <w:tabs>
          <w:tab w:val="left" w:pos="3904"/>
        </w:tabs>
        <w:ind w:left="3622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 </w:t>
      </w:r>
      <w:r w:rsidR="0085664E" w:rsidRPr="00B11685">
        <w:rPr>
          <w:b/>
          <w:sz w:val="28"/>
          <w:szCs w:val="28"/>
        </w:rPr>
        <w:t>Общиеположения</w:t>
      </w:r>
    </w:p>
    <w:p w:rsidR="005D0F32" w:rsidRPr="000F0BFF" w:rsidRDefault="0085664E" w:rsidP="000F0BFF">
      <w:pPr>
        <w:pStyle w:val="a4"/>
        <w:numPr>
          <w:ilvl w:val="0"/>
          <w:numId w:val="12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0F0BFF">
        <w:rPr>
          <w:sz w:val="28"/>
          <w:szCs w:val="28"/>
        </w:rPr>
        <w:t>Настоящее Положение</w:t>
      </w:r>
      <w:r w:rsidR="00B11685" w:rsidRPr="000F0BFF">
        <w:rPr>
          <w:sz w:val="28"/>
          <w:szCs w:val="28"/>
        </w:rPr>
        <w:t xml:space="preserve"> о секретаре </w:t>
      </w:r>
      <w:r w:rsidR="00B20455" w:rsidRPr="000F0BFF">
        <w:rPr>
          <w:sz w:val="28"/>
          <w:szCs w:val="28"/>
        </w:rPr>
        <w:t>Наблюдательного</w:t>
      </w:r>
      <w:r w:rsidR="00B11685" w:rsidRPr="000F0BFF">
        <w:rPr>
          <w:sz w:val="28"/>
          <w:szCs w:val="28"/>
        </w:rPr>
        <w:t xml:space="preserve"> советагосударственного коммунального предприятия на праве хозяйственного ведения </w:t>
      </w:r>
      <w:r w:rsidR="000F0BFF" w:rsidRPr="000F0BFF">
        <w:rPr>
          <w:sz w:val="28"/>
          <w:szCs w:val="28"/>
        </w:rPr>
        <w:t>«</w:t>
      </w:r>
      <w:r w:rsidR="002256B4">
        <w:rPr>
          <w:b/>
          <w:spacing w:val="-2"/>
          <w:sz w:val="28"/>
          <w:szCs w:val="28"/>
        </w:rPr>
        <w:t>Сарыагашского ЦРБ</w:t>
      </w:r>
      <w:r w:rsidR="000F0BFF" w:rsidRPr="000F0BFF">
        <w:rPr>
          <w:sz w:val="28"/>
          <w:szCs w:val="28"/>
        </w:rPr>
        <w:t>»управления</w:t>
      </w:r>
      <w:r w:rsidR="00802C7A">
        <w:rPr>
          <w:sz w:val="28"/>
          <w:szCs w:val="28"/>
        </w:rPr>
        <w:t xml:space="preserve"> </w:t>
      </w:r>
      <w:r w:rsidR="00A5027B" w:rsidRPr="00A5027B">
        <w:rPr>
          <w:sz w:val="28"/>
          <w:szCs w:val="28"/>
        </w:rPr>
        <w:t>общественного здоровья Туркестанской области</w:t>
      </w:r>
      <w:r w:rsidR="00B11685" w:rsidRPr="00A5027B">
        <w:rPr>
          <w:sz w:val="28"/>
          <w:szCs w:val="28"/>
        </w:rPr>
        <w:t xml:space="preserve"> (далее – Положение) </w:t>
      </w:r>
      <w:r w:rsidRPr="00A5027B">
        <w:rPr>
          <w:sz w:val="28"/>
          <w:szCs w:val="28"/>
        </w:rPr>
        <w:t xml:space="preserve">разработано в соответствии с действующим законодательством Республики Казахстан, Уставом и иными внутренними документами </w:t>
      </w:r>
      <w:r w:rsidR="00B11685" w:rsidRPr="00A5027B">
        <w:rPr>
          <w:sz w:val="28"/>
          <w:szCs w:val="28"/>
        </w:rPr>
        <w:t>г</w:t>
      </w:r>
      <w:r w:rsidRPr="00A5027B">
        <w:rPr>
          <w:sz w:val="28"/>
          <w:szCs w:val="28"/>
        </w:rPr>
        <w:t>осударственного</w:t>
      </w:r>
      <w:r w:rsidR="00B11685" w:rsidRPr="00A5027B">
        <w:rPr>
          <w:sz w:val="28"/>
          <w:szCs w:val="28"/>
        </w:rPr>
        <w:t xml:space="preserve"> коммунального</w:t>
      </w:r>
      <w:r w:rsidRPr="00A5027B">
        <w:rPr>
          <w:sz w:val="28"/>
          <w:szCs w:val="28"/>
        </w:rPr>
        <w:t xml:space="preserve"> предприятия на праве хозяйственного ведения «</w:t>
      </w:r>
      <w:r w:rsidR="002256B4">
        <w:rPr>
          <w:b/>
          <w:spacing w:val="-2"/>
          <w:sz w:val="28"/>
          <w:szCs w:val="28"/>
        </w:rPr>
        <w:t>Сарыагашского ЦРБ</w:t>
      </w:r>
      <w:r w:rsidRPr="00A5027B">
        <w:rPr>
          <w:sz w:val="28"/>
          <w:szCs w:val="28"/>
        </w:rPr>
        <w:t>»</w:t>
      </w:r>
      <w:r w:rsidR="000F0BFF" w:rsidRPr="00A5027B">
        <w:rPr>
          <w:sz w:val="28"/>
          <w:szCs w:val="28"/>
        </w:rPr>
        <w:t xml:space="preserve"> управления</w:t>
      </w:r>
      <w:r w:rsidR="00A5027B" w:rsidRPr="00A5027B">
        <w:rPr>
          <w:sz w:val="28"/>
          <w:szCs w:val="28"/>
        </w:rPr>
        <w:t xml:space="preserve"> общественного здоровья Туркестанской области</w:t>
      </w:r>
      <w:r w:rsidRPr="00A5027B">
        <w:rPr>
          <w:sz w:val="28"/>
          <w:szCs w:val="28"/>
        </w:rPr>
        <w:t>(далее –</w:t>
      </w:r>
      <w:r w:rsidRPr="000F0BFF">
        <w:rPr>
          <w:sz w:val="28"/>
          <w:szCs w:val="28"/>
        </w:rPr>
        <w:t xml:space="preserve"> Предприятие) и определяет порядок назначения и деятельности секретаря </w:t>
      </w:r>
      <w:r w:rsidR="00B20455" w:rsidRPr="000F0BFF">
        <w:rPr>
          <w:sz w:val="28"/>
          <w:szCs w:val="28"/>
        </w:rPr>
        <w:t>Наблюдательного</w:t>
      </w:r>
      <w:r w:rsidRPr="000F0BFF">
        <w:rPr>
          <w:sz w:val="28"/>
          <w:szCs w:val="28"/>
        </w:rPr>
        <w:t xml:space="preserve"> совета, его статус, полномочия икомпетенцию.</w:t>
      </w:r>
    </w:p>
    <w:p w:rsidR="005D0F32" w:rsidRPr="00B11685" w:rsidRDefault="0085664E" w:rsidP="000F0BFF">
      <w:pPr>
        <w:pStyle w:val="a4"/>
        <w:numPr>
          <w:ilvl w:val="0"/>
          <w:numId w:val="12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B11685">
        <w:rPr>
          <w:sz w:val="28"/>
          <w:szCs w:val="28"/>
        </w:rPr>
        <w:t xml:space="preserve">Секретарь </w:t>
      </w:r>
      <w:r w:rsidR="00B20455">
        <w:rPr>
          <w:sz w:val="28"/>
          <w:szCs w:val="28"/>
        </w:rPr>
        <w:t>Наблюдательного</w:t>
      </w:r>
      <w:r w:rsidRPr="00B11685">
        <w:rPr>
          <w:sz w:val="28"/>
          <w:szCs w:val="28"/>
        </w:rPr>
        <w:t xml:space="preserve"> совета является работником Предприятия, не являющимся членом </w:t>
      </w:r>
      <w:r w:rsidR="00B20455">
        <w:rPr>
          <w:sz w:val="28"/>
          <w:szCs w:val="28"/>
        </w:rPr>
        <w:t>Наблюдательного</w:t>
      </w:r>
      <w:r w:rsidRPr="00B11685">
        <w:rPr>
          <w:sz w:val="28"/>
          <w:szCs w:val="28"/>
        </w:rPr>
        <w:t xml:space="preserve"> совета либо исполнительного органа Предприятия, и исполняет свои обязанности на постоянной основе в режиме полного рабочегодня.</w:t>
      </w:r>
    </w:p>
    <w:p w:rsidR="005D0F32" w:rsidRPr="00740189" w:rsidRDefault="0085664E" w:rsidP="00B11685">
      <w:pPr>
        <w:pStyle w:val="a4"/>
        <w:numPr>
          <w:ilvl w:val="0"/>
          <w:numId w:val="12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B11685">
        <w:rPr>
          <w:sz w:val="28"/>
          <w:szCs w:val="28"/>
        </w:rPr>
        <w:t xml:space="preserve">Секретарь </w:t>
      </w:r>
      <w:r w:rsidR="00B20455">
        <w:rPr>
          <w:sz w:val="28"/>
          <w:szCs w:val="28"/>
        </w:rPr>
        <w:t>Наблюдательного</w:t>
      </w:r>
      <w:r w:rsidRPr="00B11685">
        <w:rPr>
          <w:sz w:val="28"/>
          <w:szCs w:val="28"/>
        </w:rPr>
        <w:t xml:space="preserve"> совета обеспечивает взаимодействие между органами Предприятия в соответствии с законодательством Республики Казахстан, Уставом Предприятия, настоящим Положением и другими внутренними документами Предприятия, а также </w:t>
      </w:r>
      <w:r w:rsidRPr="00740189">
        <w:rPr>
          <w:sz w:val="28"/>
          <w:szCs w:val="28"/>
        </w:rPr>
        <w:t xml:space="preserve">решениями </w:t>
      </w:r>
      <w:r w:rsidR="00AF7FF6" w:rsidRPr="00740189">
        <w:rPr>
          <w:sz w:val="28"/>
          <w:szCs w:val="28"/>
        </w:rPr>
        <w:t>Уполномоченного органа</w:t>
      </w:r>
      <w:r w:rsidR="00B11685" w:rsidRPr="00740189">
        <w:rPr>
          <w:sz w:val="28"/>
          <w:szCs w:val="28"/>
        </w:rPr>
        <w:t xml:space="preserve"> и </w:t>
      </w:r>
      <w:r w:rsidR="00B20455" w:rsidRPr="00740189">
        <w:rPr>
          <w:sz w:val="28"/>
          <w:szCs w:val="28"/>
        </w:rPr>
        <w:t>Наблюдательного</w:t>
      </w:r>
      <w:r w:rsidRPr="00740189">
        <w:rPr>
          <w:sz w:val="28"/>
          <w:szCs w:val="28"/>
        </w:rPr>
        <w:t xml:space="preserve"> совета.</w:t>
      </w:r>
    </w:p>
    <w:p w:rsidR="005D0F32" w:rsidRPr="00740189" w:rsidRDefault="0085664E" w:rsidP="00B11685">
      <w:pPr>
        <w:pStyle w:val="a4"/>
        <w:numPr>
          <w:ilvl w:val="0"/>
          <w:numId w:val="12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740189">
        <w:rPr>
          <w:sz w:val="28"/>
          <w:szCs w:val="28"/>
        </w:rPr>
        <w:t>Во избежание возникновения конфликта ин</w:t>
      </w:r>
      <w:r w:rsidR="00B11685" w:rsidRPr="00740189">
        <w:rPr>
          <w:sz w:val="28"/>
          <w:szCs w:val="28"/>
        </w:rPr>
        <w:t xml:space="preserve">тересов секретарь </w:t>
      </w:r>
      <w:r w:rsidR="00B20455" w:rsidRPr="00740189">
        <w:rPr>
          <w:sz w:val="28"/>
          <w:szCs w:val="28"/>
        </w:rPr>
        <w:t>Наблюдательного</w:t>
      </w:r>
      <w:r w:rsidRPr="00740189">
        <w:rPr>
          <w:sz w:val="28"/>
          <w:szCs w:val="28"/>
        </w:rPr>
        <w:t xml:space="preserve"> совета имеет право совмещать свою деятельность с выполнением других функций в</w:t>
      </w:r>
      <w:r w:rsidR="00B11685" w:rsidRPr="00740189">
        <w:rPr>
          <w:sz w:val="28"/>
          <w:szCs w:val="28"/>
        </w:rPr>
        <w:t xml:space="preserve"> Предприятии только с согласия </w:t>
      </w:r>
      <w:r w:rsidR="00B20455" w:rsidRPr="00740189">
        <w:rPr>
          <w:sz w:val="28"/>
          <w:szCs w:val="28"/>
        </w:rPr>
        <w:t>Наблюдательного</w:t>
      </w:r>
      <w:r w:rsidRPr="00740189">
        <w:rPr>
          <w:sz w:val="28"/>
          <w:szCs w:val="28"/>
        </w:rPr>
        <w:t xml:space="preserve"> совета.</w:t>
      </w:r>
    </w:p>
    <w:p w:rsidR="005D0F32" w:rsidRPr="00740189" w:rsidRDefault="0085664E" w:rsidP="00B11685">
      <w:pPr>
        <w:pStyle w:val="a4"/>
        <w:numPr>
          <w:ilvl w:val="0"/>
          <w:numId w:val="12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740189">
        <w:rPr>
          <w:sz w:val="28"/>
          <w:szCs w:val="28"/>
        </w:rPr>
        <w:t xml:space="preserve">Секретарь </w:t>
      </w:r>
      <w:r w:rsidR="00B20455" w:rsidRPr="00740189">
        <w:rPr>
          <w:sz w:val="28"/>
          <w:szCs w:val="28"/>
        </w:rPr>
        <w:t>Наблюдательного</w:t>
      </w:r>
      <w:r w:rsidRPr="00740189">
        <w:rPr>
          <w:sz w:val="28"/>
          <w:szCs w:val="28"/>
        </w:rPr>
        <w:t xml:space="preserve"> совета в своей деятельности подотчетен и подчинен непосредственно </w:t>
      </w:r>
      <w:r w:rsidR="00B11685" w:rsidRPr="00740189">
        <w:rPr>
          <w:sz w:val="28"/>
          <w:szCs w:val="28"/>
        </w:rPr>
        <w:t>Н</w:t>
      </w:r>
      <w:r w:rsidRPr="00740189">
        <w:rPr>
          <w:sz w:val="28"/>
          <w:szCs w:val="28"/>
        </w:rPr>
        <w:t xml:space="preserve">аблюдательному совету в лице </w:t>
      </w:r>
      <w:r w:rsidR="00B11685" w:rsidRPr="00740189">
        <w:rPr>
          <w:sz w:val="28"/>
          <w:szCs w:val="28"/>
        </w:rPr>
        <w:t>П</w:t>
      </w:r>
      <w:r w:rsidRPr="00740189">
        <w:rPr>
          <w:sz w:val="28"/>
          <w:szCs w:val="28"/>
        </w:rPr>
        <w:t xml:space="preserve">редседателя </w:t>
      </w:r>
      <w:r w:rsidR="00B20455" w:rsidRPr="00740189">
        <w:rPr>
          <w:sz w:val="28"/>
          <w:szCs w:val="28"/>
        </w:rPr>
        <w:t>Наблюдательного</w:t>
      </w:r>
      <w:r w:rsidRPr="00740189">
        <w:rPr>
          <w:sz w:val="28"/>
          <w:szCs w:val="28"/>
        </w:rPr>
        <w:t xml:space="preserve"> совета.</w:t>
      </w:r>
    </w:p>
    <w:p w:rsidR="005D0F32" w:rsidRPr="00B11685" w:rsidRDefault="0085664E" w:rsidP="00B11685">
      <w:pPr>
        <w:pStyle w:val="a4"/>
        <w:numPr>
          <w:ilvl w:val="0"/>
          <w:numId w:val="12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740189">
        <w:rPr>
          <w:sz w:val="28"/>
          <w:szCs w:val="28"/>
        </w:rPr>
        <w:t xml:space="preserve">Секретарь </w:t>
      </w:r>
      <w:r w:rsidR="00B20455" w:rsidRPr="00740189">
        <w:rPr>
          <w:sz w:val="28"/>
          <w:szCs w:val="28"/>
        </w:rPr>
        <w:t>Наблюдательного</w:t>
      </w:r>
      <w:r w:rsidRPr="00740189">
        <w:rPr>
          <w:sz w:val="28"/>
          <w:szCs w:val="28"/>
        </w:rPr>
        <w:t xml:space="preserve"> совета обеспечивает вынесение вопросов на рассмотрение </w:t>
      </w:r>
      <w:r w:rsidR="00AF7FF6" w:rsidRPr="00740189">
        <w:rPr>
          <w:sz w:val="28"/>
          <w:szCs w:val="28"/>
        </w:rPr>
        <w:t>Уполномоченному органу</w:t>
      </w:r>
      <w:r w:rsidRPr="00740189">
        <w:rPr>
          <w:sz w:val="28"/>
          <w:szCs w:val="28"/>
        </w:rPr>
        <w:t>, а также подготовку</w:t>
      </w:r>
      <w:r w:rsidRPr="00B11685">
        <w:rPr>
          <w:sz w:val="28"/>
          <w:szCs w:val="28"/>
        </w:rPr>
        <w:t xml:space="preserve"> и проведение заседаний </w:t>
      </w:r>
      <w:r w:rsidR="00B20455">
        <w:rPr>
          <w:sz w:val="28"/>
          <w:szCs w:val="28"/>
        </w:rPr>
        <w:t>Наблюдательного</w:t>
      </w:r>
      <w:r w:rsidRPr="00B11685">
        <w:rPr>
          <w:sz w:val="28"/>
          <w:szCs w:val="28"/>
        </w:rPr>
        <w:t xml:space="preserve"> совета, обеспечивает формирование материалов по вопросам, выносимым на рассмотрение </w:t>
      </w:r>
      <w:r w:rsidR="00420078">
        <w:rPr>
          <w:sz w:val="28"/>
          <w:szCs w:val="28"/>
        </w:rPr>
        <w:t>У</w:t>
      </w:r>
      <w:r w:rsidRPr="00B11685">
        <w:rPr>
          <w:sz w:val="28"/>
          <w:szCs w:val="28"/>
        </w:rPr>
        <w:t xml:space="preserve">полномоченного органа, и материалов к заседанию </w:t>
      </w:r>
      <w:r w:rsidR="00B20455">
        <w:rPr>
          <w:sz w:val="28"/>
          <w:szCs w:val="28"/>
        </w:rPr>
        <w:t>Наблюдательного</w:t>
      </w:r>
      <w:r w:rsidRPr="00B11685">
        <w:rPr>
          <w:sz w:val="28"/>
          <w:szCs w:val="28"/>
        </w:rPr>
        <w:t xml:space="preserve"> совета, ведет контроль за обеспечением доступа кним.</w:t>
      </w:r>
    </w:p>
    <w:p w:rsidR="005D0F32" w:rsidRPr="00B11685" w:rsidRDefault="0085664E" w:rsidP="00B11685">
      <w:pPr>
        <w:pStyle w:val="a4"/>
        <w:numPr>
          <w:ilvl w:val="0"/>
          <w:numId w:val="12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B11685">
        <w:rPr>
          <w:sz w:val="28"/>
          <w:szCs w:val="28"/>
        </w:rPr>
        <w:t xml:space="preserve">Секретарь </w:t>
      </w:r>
      <w:r w:rsidR="00B20455">
        <w:rPr>
          <w:sz w:val="28"/>
          <w:szCs w:val="28"/>
        </w:rPr>
        <w:t>Наблюдательного</w:t>
      </w:r>
      <w:r w:rsidRPr="00B11685">
        <w:rPr>
          <w:sz w:val="28"/>
          <w:szCs w:val="28"/>
        </w:rPr>
        <w:t xml:space="preserve"> совета для осуществления своей деятельности взаимодействует со всеми структурными подразделениями Предприятия и его должностнымилицами.</w:t>
      </w:r>
    </w:p>
    <w:p w:rsidR="005D0F32" w:rsidRPr="00B11685" w:rsidRDefault="005D0F32" w:rsidP="00B11685">
      <w:pPr>
        <w:pStyle w:val="a3"/>
        <w:ind w:left="0" w:firstLine="0"/>
      </w:pPr>
    </w:p>
    <w:p w:rsidR="005D0F32" w:rsidRPr="00AF7FF6" w:rsidRDefault="0085664E" w:rsidP="00F16AD0">
      <w:pPr>
        <w:pStyle w:val="11"/>
        <w:ind w:left="0"/>
        <w:jc w:val="center"/>
        <w:outlineLvl w:val="9"/>
        <w:rPr>
          <w:b w:val="0"/>
        </w:rPr>
      </w:pPr>
      <w:r w:rsidRPr="00B11685">
        <w:t>2. Назначение и освобождение от должности</w:t>
      </w:r>
      <w:r w:rsidR="00F16AD0">
        <w:br/>
      </w:r>
      <w:r w:rsidRPr="00B11685">
        <w:t xml:space="preserve">секретаря </w:t>
      </w:r>
      <w:r w:rsidR="00B20455">
        <w:t>Наблюдательного</w:t>
      </w:r>
      <w:r w:rsidRPr="00B11685">
        <w:t xml:space="preserve"> совета</w:t>
      </w:r>
    </w:p>
    <w:p w:rsidR="005D0F32" w:rsidRDefault="0085664E" w:rsidP="009C606E">
      <w:pPr>
        <w:pStyle w:val="a4"/>
        <w:numPr>
          <w:ilvl w:val="0"/>
          <w:numId w:val="12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F16AD0">
        <w:rPr>
          <w:sz w:val="28"/>
          <w:szCs w:val="28"/>
        </w:rPr>
        <w:t xml:space="preserve">Секретарь </w:t>
      </w:r>
      <w:r w:rsidR="00B20455">
        <w:rPr>
          <w:sz w:val="28"/>
          <w:szCs w:val="28"/>
        </w:rPr>
        <w:t>Наблюдательного</w:t>
      </w:r>
      <w:r w:rsidRPr="00F16AD0">
        <w:rPr>
          <w:sz w:val="28"/>
          <w:szCs w:val="28"/>
        </w:rPr>
        <w:t xml:space="preserve"> совета назначается </w:t>
      </w:r>
      <w:r w:rsidR="00EA2932">
        <w:rPr>
          <w:sz w:val="28"/>
          <w:szCs w:val="28"/>
        </w:rPr>
        <w:t>решением</w:t>
      </w:r>
      <w:r w:rsidR="00B20455">
        <w:rPr>
          <w:sz w:val="28"/>
          <w:szCs w:val="28"/>
        </w:rPr>
        <w:t>Наблюдательного</w:t>
      </w:r>
      <w:r w:rsidRPr="00F16AD0">
        <w:rPr>
          <w:sz w:val="28"/>
          <w:szCs w:val="28"/>
        </w:rPr>
        <w:t xml:space="preserve"> совета по представлению исполнительного органа Предприятия либо одного из членов </w:t>
      </w:r>
      <w:r w:rsidR="00B20455">
        <w:rPr>
          <w:sz w:val="28"/>
          <w:szCs w:val="28"/>
        </w:rPr>
        <w:t>Наблюдательного</w:t>
      </w:r>
      <w:r w:rsidRPr="00F16AD0">
        <w:rPr>
          <w:sz w:val="28"/>
          <w:szCs w:val="28"/>
        </w:rPr>
        <w:t xml:space="preserve"> совета Предприятия. Наблюдательный совет принимает решение по кандидатуре секретаря </w:t>
      </w:r>
      <w:r w:rsidR="00B20455">
        <w:rPr>
          <w:sz w:val="28"/>
          <w:szCs w:val="28"/>
        </w:rPr>
        <w:t>Наблюдательного</w:t>
      </w:r>
      <w:r w:rsidRPr="00F16AD0">
        <w:rPr>
          <w:sz w:val="28"/>
          <w:szCs w:val="28"/>
        </w:rPr>
        <w:t xml:space="preserve"> совета большинством голосов от участвующих в соответствующемзаседании.</w:t>
      </w:r>
    </w:p>
    <w:p w:rsidR="005D0F32" w:rsidRPr="00B11685" w:rsidRDefault="0085664E" w:rsidP="009C606E">
      <w:pPr>
        <w:pStyle w:val="a4"/>
        <w:numPr>
          <w:ilvl w:val="0"/>
          <w:numId w:val="12"/>
        </w:numPr>
        <w:tabs>
          <w:tab w:val="left" w:pos="993"/>
          <w:tab w:val="left" w:pos="1575"/>
          <w:tab w:val="left" w:pos="3079"/>
          <w:tab w:val="left" w:pos="3628"/>
          <w:tab w:val="left" w:pos="5186"/>
          <w:tab w:val="left" w:pos="6623"/>
          <w:tab w:val="left" w:pos="8990"/>
        </w:tabs>
        <w:ind w:left="0" w:firstLine="709"/>
        <w:rPr>
          <w:sz w:val="28"/>
          <w:szCs w:val="28"/>
        </w:rPr>
      </w:pPr>
      <w:r w:rsidRPr="00B11685">
        <w:rPr>
          <w:sz w:val="28"/>
          <w:szCs w:val="28"/>
        </w:rPr>
        <w:t>Ккандидату</w:t>
      </w:r>
      <w:r w:rsidR="00802C7A">
        <w:rPr>
          <w:sz w:val="28"/>
          <w:szCs w:val="28"/>
        </w:rPr>
        <w:t xml:space="preserve"> </w:t>
      </w:r>
      <w:r w:rsidRPr="00B11685">
        <w:rPr>
          <w:sz w:val="28"/>
          <w:szCs w:val="28"/>
        </w:rPr>
        <w:t>на</w:t>
      </w:r>
      <w:r w:rsidR="00802C7A">
        <w:rPr>
          <w:sz w:val="28"/>
          <w:szCs w:val="28"/>
        </w:rPr>
        <w:t xml:space="preserve"> </w:t>
      </w:r>
      <w:r w:rsidRPr="00B11685">
        <w:rPr>
          <w:sz w:val="28"/>
          <w:szCs w:val="28"/>
        </w:rPr>
        <w:t>должность</w:t>
      </w:r>
      <w:r w:rsidR="00802C7A">
        <w:rPr>
          <w:sz w:val="28"/>
          <w:szCs w:val="28"/>
        </w:rPr>
        <w:t xml:space="preserve"> </w:t>
      </w:r>
      <w:r w:rsidRPr="00B11685">
        <w:rPr>
          <w:sz w:val="28"/>
          <w:szCs w:val="28"/>
        </w:rPr>
        <w:t>секретаря</w:t>
      </w:r>
      <w:r w:rsidR="00B20455">
        <w:rPr>
          <w:sz w:val="28"/>
          <w:szCs w:val="28"/>
        </w:rPr>
        <w:t xml:space="preserve"> Наблюдательного </w:t>
      </w:r>
      <w:r w:rsidRPr="00B11685">
        <w:rPr>
          <w:spacing w:val="-4"/>
          <w:sz w:val="28"/>
          <w:szCs w:val="28"/>
        </w:rPr>
        <w:t xml:space="preserve">совета </w:t>
      </w:r>
      <w:r w:rsidRPr="00B11685">
        <w:rPr>
          <w:sz w:val="28"/>
          <w:szCs w:val="28"/>
        </w:rPr>
        <w:t>предъявляются следующие</w:t>
      </w:r>
      <w:r w:rsidR="00802C7A">
        <w:rPr>
          <w:sz w:val="28"/>
          <w:szCs w:val="28"/>
        </w:rPr>
        <w:t xml:space="preserve"> </w:t>
      </w:r>
      <w:r w:rsidRPr="00B11685">
        <w:rPr>
          <w:sz w:val="28"/>
          <w:szCs w:val="28"/>
        </w:rPr>
        <w:t>требования:</w:t>
      </w:r>
    </w:p>
    <w:p w:rsidR="005D0F32" w:rsidRPr="00B11685" w:rsidRDefault="0085664E" w:rsidP="009C606E">
      <w:pPr>
        <w:pStyle w:val="a4"/>
        <w:numPr>
          <w:ilvl w:val="0"/>
          <w:numId w:val="11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B11685">
        <w:rPr>
          <w:sz w:val="28"/>
          <w:szCs w:val="28"/>
        </w:rPr>
        <w:t>высшее юридическое и/или экономическое</w:t>
      </w:r>
      <w:r w:rsidR="00802C7A">
        <w:rPr>
          <w:sz w:val="28"/>
          <w:szCs w:val="28"/>
        </w:rPr>
        <w:t xml:space="preserve"> </w:t>
      </w:r>
      <w:r w:rsidRPr="00B11685">
        <w:rPr>
          <w:sz w:val="28"/>
          <w:szCs w:val="28"/>
        </w:rPr>
        <w:t>образование;</w:t>
      </w:r>
    </w:p>
    <w:p w:rsidR="005D0F32" w:rsidRPr="00B11685" w:rsidRDefault="0085664E" w:rsidP="009C606E">
      <w:pPr>
        <w:pStyle w:val="a4"/>
        <w:numPr>
          <w:ilvl w:val="0"/>
          <w:numId w:val="11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B11685">
        <w:rPr>
          <w:sz w:val="28"/>
          <w:szCs w:val="28"/>
        </w:rPr>
        <w:t xml:space="preserve">наличие опыта работы в области </w:t>
      </w:r>
      <w:r w:rsidRPr="00634B48">
        <w:rPr>
          <w:sz w:val="28"/>
          <w:szCs w:val="28"/>
        </w:rPr>
        <w:t>корпоративного управления</w:t>
      </w:r>
      <w:r w:rsidR="00F21C2B">
        <w:rPr>
          <w:sz w:val="28"/>
          <w:szCs w:val="28"/>
        </w:rPr>
        <w:t xml:space="preserve">и (или) по специальности </w:t>
      </w:r>
      <w:r w:rsidRPr="00B11685">
        <w:rPr>
          <w:sz w:val="28"/>
          <w:szCs w:val="28"/>
        </w:rPr>
        <w:t xml:space="preserve">не менее </w:t>
      </w:r>
      <w:r w:rsidR="00EA2932">
        <w:rPr>
          <w:sz w:val="28"/>
          <w:szCs w:val="28"/>
        </w:rPr>
        <w:t>двух</w:t>
      </w:r>
      <w:r w:rsidRPr="00B11685">
        <w:rPr>
          <w:sz w:val="28"/>
          <w:szCs w:val="28"/>
        </w:rPr>
        <w:t xml:space="preserve"> лет;</w:t>
      </w:r>
    </w:p>
    <w:p w:rsidR="005D0F32" w:rsidRPr="00B11685" w:rsidRDefault="0085664E" w:rsidP="009C606E">
      <w:pPr>
        <w:pStyle w:val="a4"/>
        <w:numPr>
          <w:ilvl w:val="0"/>
          <w:numId w:val="11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B11685">
        <w:rPr>
          <w:sz w:val="28"/>
          <w:szCs w:val="28"/>
        </w:rPr>
        <w:t>безупречная деловая</w:t>
      </w:r>
      <w:r w:rsidR="00802C7A">
        <w:rPr>
          <w:sz w:val="28"/>
          <w:szCs w:val="28"/>
        </w:rPr>
        <w:t xml:space="preserve"> </w:t>
      </w:r>
      <w:r w:rsidRPr="00B11685">
        <w:rPr>
          <w:sz w:val="28"/>
          <w:szCs w:val="28"/>
        </w:rPr>
        <w:t>репутация;</w:t>
      </w:r>
    </w:p>
    <w:p w:rsidR="005D0F32" w:rsidRPr="00B11685" w:rsidRDefault="0085664E" w:rsidP="009C606E">
      <w:pPr>
        <w:pStyle w:val="a4"/>
        <w:numPr>
          <w:ilvl w:val="0"/>
          <w:numId w:val="11"/>
        </w:numPr>
        <w:tabs>
          <w:tab w:val="left" w:pos="993"/>
          <w:tab w:val="left" w:pos="2798"/>
          <w:tab w:val="left" w:pos="5482"/>
          <w:tab w:val="left" w:pos="6004"/>
          <w:tab w:val="left" w:pos="8039"/>
          <w:tab w:val="left" w:pos="9632"/>
        </w:tabs>
        <w:ind w:left="0" w:firstLine="709"/>
        <w:rPr>
          <w:sz w:val="28"/>
          <w:szCs w:val="28"/>
        </w:rPr>
      </w:pPr>
      <w:r w:rsidRPr="00B11685">
        <w:rPr>
          <w:sz w:val="28"/>
          <w:szCs w:val="28"/>
        </w:rPr>
        <w:t>отсутствие</w:t>
      </w:r>
      <w:r w:rsidR="00802C7A">
        <w:rPr>
          <w:sz w:val="28"/>
          <w:szCs w:val="28"/>
        </w:rPr>
        <w:t xml:space="preserve"> </w:t>
      </w:r>
      <w:r w:rsidRPr="00B11685">
        <w:rPr>
          <w:sz w:val="28"/>
          <w:szCs w:val="28"/>
        </w:rPr>
        <w:t>аффилированности</w:t>
      </w:r>
      <w:r w:rsidR="00F16AD0">
        <w:rPr>
          <w:sz w:val="28"/>
          <w:szCs w:val="28"/>
        </w:rPr>
        <w:t xml:space="preserve"> к </w:t>
      </w:r>
      <w:r w:rsidRPr="00B11685">
        <w:rPr>
          <w:sz w:val="28"/>
          <w:szCs w:val="28"/>
        </w:rPr>
        <w:t>Предприяти</w:t>
      </w:r>
      <w:r w:rsidR="00E75E4E">
        <w:rPr>
          <w:sz w:val="28"/>
          <w:szCs w:val="28"/>
        </w:rPr>
        <w:t>ю</w:t>
      </w:r>
      <w:r w:rsidRPr="00B11685">
        <w:rPr>
          <w:sz w:val="28"/>
          <w:szCs w:val="28"/>
        </w:rPr>
        <w:t>;</w:t>
      </w:r>
    </w:p>
    <w:p w:rsidR="005D0F32" w:rsidRPr="00B11685" w:rsidRDefault="00B20455" w:rsidP="009C606E">
      <w:pPr>
        <w:pStyle w:val="a4"/>
        <w:numPr>
          <w:ilvl w:val="0"/>
          <w:numId w:val="11"/>
        </w:numPr>
        <w:tabs>
          <w:tab w:val="left" w:pos="993"/>
          <w:tab w:val="left" w:pos="2843"/>
          <w:tab w:val="left" w:pos="5001"/>
          <w:tab w:val="left" w:pos="5866"/>
          <w:tab w:val="left" w:pos="7386"/>
          <w:tab w:val="left" w:pos="7945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отсутствие </w:t>
      </w:r>
      <w:r w:rsidR="0085664E" w:rsidRPr="00B11685">
        <w:rPr>
          <w:sz w:val="28"/>
          <w:szCs w:val="28"/>
        </w:rPr>
        <w:t>непогашенной</w:t>
      </w:r>
      <w:r w:rsidR="00802C7A">
        <w:rPr>
          <w:sz w:val="28"/>
          <w:szCs w:val="28"/>
        </w:rPr>
        <w:t xml:space="preserve"> </w:t>
      </w:r>
      <w:r w:rsidR="0085664E" w:rsidRPr="00B11685">
        <w:rPr>
          <w:sz w:val="28"/>
          <w:szCs w:val="28"/>
        </w:rPr>
        <w:t>или</w:t>
      </w:r>
      <w:r w:rsidR="00802C7A">
        <w:rPr>
          <w:sz w:val="28"/>
          <w:szCs w:val="28"/>
        </w:rPr>
        <w:t xml:space="preserve"> </w:t>
      </w:r>
      <w:r w:rsidR="0085664E" w:rsidRPr="00B11685">
        <w:rPr>
          <w:sz w:val="28"/>
          <w:szCs w:val="28"/>
        </w:rPr>
        <w:t>неснятой</w:t>
      </w:r>
      <w:r w:rsidR="00802C7A">
        <w:rPr>
          <w:sz w:val="28"/>
          <w:szCs w:val="28"/>
        </w:rPr>
        <w:t xml:space="preserve"> </w:t>
      </w:r>
      <w:r w:rsidR="0085664E" w:rsidRPr="00B11685">
        <w:rPr>
          <w:sz w:val="28"/>
          <w:szCs w:val="28"/>
        </w:rPr>
        <w:t>в</w:t>
      </w:r>
      <w:r w:rsidR="00802C7A">
        <w:rPr>
          <w:sz w:val="28"/>
          <w:szCs w:val="28"/>
        </w:rPr>
        <w:t xml:space="preserve"> </w:t>
      </w:r>
      <w:r w:rsidR="0085664E" w:rsidRPr="00B11685">
        <w:rPr>
          <w:spacing w:val="-3"/>
          <w:sz w:val="28"/>
          <w:szCs w:val="28"/>
        </w:rPr>
        <w:t xml:space="preserve">установленном </w:t>
      </w:r>
      <w:r w:rsidR="0085664E" w:rsidRPr="00B11685">
        <w:rPr>
          <w:sz w:val="28"/>
          <w:szCs w:val="28"/>
        </w:rPr>
        <w:t>законодательством порядке</w:t>
      </w:r>
      <w:r w:rsidR="00802C7A">
        <w:rPr>
          <w:sz w:val="28"/>
          <w:szCs w:val="28"/>
        </w:rPr>
        <w:t xml:space="preserve"> </w:t>
      </w:r>
      <w:r w:rsidR="0085664E" w:rsidRPr="00B11685">
        <w:rPr>
          <w:sz w:val="28"/>
          <w:szCs w:val="28"/>
        </w:rPr>
        <w:t>судимости.</w:t>
      </w:r>
    </w:p>
    <w:p w:rsidR="005D0F32" w:rsidRPr="00B11685" w:rsidRDefault="0085664E" w:rsidP="009C606E">
      <w:pPr>
        <w:pStyle w:val="a4"/>
        <w:numPr>
          <w:ilvl w:val="0"/>
          <w:numId w:val="12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B11685">
        <w:rPr>
          <w:sz w:val="28"/>
          <w:szCs w:val="28"/>
        </w:rPr>
        <w:t xml:space="preserve">В отношении каждой из кандидатур в </w:t>
      </w:r>
      <w:r w:rsidR="00E75E4E">
        <w:rPr>
          <w:sz w:val="28"/>
          <w:szCs w:val="28"/>
        </w:rPr>
        <w:t>Н</w:t>
      </w:r>
      <w:r w:rsidRPr="00B11685">
        <w:rPr>
          <w:sz w:val="28"/>
          <w:szCs w:val="28"/>
        </w:rPr>
        <w:t>аблюдательный совет должна быть представлена следующая</w:t>
      </w:r>
      <w:r w:rsidR="00802C7A">
        <w:rPr>
          <w:sz w:val="28"/>
          <w:szCs w:val="28"/>
        </w:rPr>
        <w:t xml:space="preserve"> </w:t>
      </w:r>
      <w:r w:rsidRPr="00B11685">
        <w:rPr>
          <w:sz w:val="28"/>
          <w:szCs w:val="28"/>
        </w:rPr>
        <w:t>информация:</w:t>
      </w:r>
    </w:p>
    <w:p w:rsidR="005D0F32" w:rsidRPr="00B11685" w:rsidRDefault="0085664E" w:rsidP="009C606E">
      <w:pPr>
        <w:pStyle w:val="a4"/>
        <w:numPr>
          <w:ilvl w:val="0"/>
          <w:numId w:val="10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B11685">
        <w:rPr>
          <w:sz w:val="28"/>
          <w:szCs w:val="28"/>
        </w:rPr>
        <w:t>фамилия, имя, отчество кандидата;</w:t>
      </w:r>
    </w:p>
    <w:p w:rsidR="005D0F32" w:rsidRPr="00B11685" w:rsidRDefault="0085664E" w:rsidP="009C606E">
      <w:pPr>
        <w:pStyle w:val="a4"/>
        <w:numPr>
          <w:ilvl w:val="0"/>
          <w:numId w:val="10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B11685">
        <w:rPr>
          <w:sz w:val="28"/>
          <w:szCs w:val="28"/>
        </w:rPr>
        <w:t>год</w:t>
      </w:r>
      <w:r w:rsidR="00802C7A">
        <w:rPr>
          <w:sz w:val="28"/>
          <w:szCs w:val="28"/>
        </w:rPr>
        <w:t xml:space="preserve"> </w:t>
      </w:r>
      <w:r w:rsidRPr="00B11685">
        <w:rPr>
          <w:sz w:val="28"/>
          <w:szCs w:val="28"/>
        </w:rPr>
        <w:t>рождения;</w:t>
      </w:r>
    </w:p>
    <w:p w:rsidR="005D0F32" w:rsidRPr="00B11685" w:rsidRDefault="0085664E" w:rsidP="009C606E">
      <w:pPr>
        <w:pStyle w:val="a4"/>
        <w:numPr>
          <w:ilvl w:val="0"/>
          <w:numId w:val="10"/>
        </w:numPr>
        <w:tabs>
          <w:tab w:val="left" w:pos="993"/>
          <w:tab w:val="left" w:pos="2883"/>
          <w:tab w:val="left" w:pos="4860"/>
          <w:tab w:val="left" w:pos="5373"/>
          <w:tab w:val="left" w:pos="6632"/>
          <w:tab w:val="left" w:pos="8313"/>
          <w:tab w:val="left" w:pos="9608"/>
        </w:tabs>
        <w:ind w:left="0" w:firstLine="709"/>
        <w:rPr>
          <w:sz w:val="28"/>
          <w:szCs w:val="28"/>
        </w:rPr>
      </w:pPr>
      <w:r w:rsidRPr="00B11685">
        <w:rPr>
          <w:sz w:val="28"/>
          <w:szCs w:val="28"/>
        </w:rPr>
        <w:t>образование,специальность</w:t>
      </w:r>
      <w:r w:rsidR="00802C7A">
        <w:rPr>
          <w:sz w:val="28"/>
          <w:szCs w:val="28"/>
        </w:rPr>
        <w:t xml:space="preserve"> </w:t>
      </w:r>
      <w:r w:rsidRPr="00B11685">
        <w:rPr>
          <w:sz w:val="28"/>
          <w:szCs w:val="28"/>
        </w:rPr>
        <w:t>по</w:t>
      </w:r>
      <w:r w:rsidR="00802C7A">
        <w:rPr>
          <w:sz w:val="28"/>
          <w:szCs w:val="28"/>
        </w:rPr>
        <w:t xml:space="preserve"> </w:t>
      </w:r>
      <w:r w:rsidRPr="00B11685">
        <w:rPr>
          <w:sz w:val="28"/>
          <w:szCs w:val="28"/>
        </w:rPr>
        <w:t>диплому(дипломам),сведения</w:t>
      </w:r>
      <w:r w:rsidRPr="00B11685">
        <w:rPr>
          <w:spacing w:val="-17"/>
          <w:sz w:val="28"/>
          <w:szCs w:val="28"/>
        </w:rPr>
        <w:t xml:space="preserve">о </w:t>
      </w:r>
      <w:r w:rsidRPr="00B11685">
        <w:rPr>
          <w:sz w:val="28"/>
          <w:szCs w:val="28"/>
        </w:rPr>
        <w:t>повышении квалификации и профессиональной</w:t>
      </w:r>
      <w:r w:rsidR="00802C7A">
        <w:rPr>
          <w:sz w:val="28"/>
          <w:szCs w:val="28"/>
        </w:rPr>
        <w:t xml:space="preserve"> </w:t>
      </w:r>
      <w:r w:rsidRPr="00B11685">
        <w:rPr>
          <w:sz w:val="28"/>
          <w:szCs w:val="28"/>
        </w:rPr>
        <w:t>переподготовке;</w:t>
      </w:r>
    </w:p>
    <w:p w:rsidR="005D0F32" w:rsidRPr="00B11685" w:rsidRDefault="0085664E" w:rsidP="009C606E">
      <w:pPr>
        <w:pStyle w:val="a4"/>
        <w:numPr>
          <w:ilvl w:val="0"/>
          <w:numId w:val="10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B11685">
        <w:rPr>
          <w:sz w:val="28"/>
          <w:szCs w:val="28"/>
        </w:rPr>
        <w:t xml:space="preserve">сведения об опыте работы за последние </w:t>
      </w:r>
      <w:r w:rsidR="00F21C2B">
        <w:rPr>
          <w:sz w:val="28"/>
          <w:szCs w:val="28"/>
        </w:rPr>
        <w:t>пять</w:t>
      </w:r>
      <w:r w:rsidRPr="00B11685">
        <w:rPr>
          <w:sz w:val="28"/>
          <w:szCs w:val="28"/>
        </w:rPr>
        <w:t>лет;</w:t>
      </w:r>
    </w:p>
    <w:p w:rsidR="005D0F32" w:rsidRPr="00B11685" w:rsidRDefault="0085664E" w:rsidP="009C606E">
      <w:pPr>
        <w:pStyle w:val="a4"/>
        <w:numPr>
          <w:ilvl w:val="0"/>
          <w:numId w:val="10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B11685">
        <w:rPr>
          <w:sz w:val="28"/>
          <w:szCs w:val="28"/>
        </w:rPr>
        <w:t xml:space="preserve">сведения о том, является ли кандидат </w:t>
      </w:r>
      <w:r w:rsidR="00E75E4E" w:rsidRPr="00B11685">
        <w:rPr>
          <w:sz w:val="28"/>
          <w:szCs w:val="28"/>
        </w:rPr>
        <w:t xml:space="preserve">аффилиированным </w:t>
      </w:r>
      <w:r w:rsidR="00E75E4E">
        <w:rPr>
          <w:sz w:val="28"/>
          <w:szCs w:val="28"/>
        </w:rPr>
        <w:t>лицом</w:t>
      </w:r>
      <w:r w:rsidRPr="00B11685">
        <w:rPr>
          <w:sz w:val="28"/>
          <w:szCs w:val="28"/>
        </w:rPr>
        <w:t xml:space="preserve"> Предприятия;</w:t>
      </w:r>
    </w:p>
    <w:p w:rsidR="005D0F32" w:rsidRPr="00B11685" w:rsidRDefault="0085664E" w:rsidP="009C606E">
      <w:pPr>
        <w:pStyle w:val="a4"/>
        <w:numPr>
          <w:ilvl w:val="0"/>
          <w:numId w:val="10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B11685">
        <w:rPr>
          <w:sz w:val="28"/>
          <w:szCs w:val="28"/>
        </w:rPr>
        <w:t xml:space="preserve">письменное заявление кандидата о назначении на должность секретаря </w:t>
      </w:r>
      <w:r w:rsidR="00B20455">
        <w:rPr>
          <w:sz w:val="28"/>
          <w:szCs w:val="28"/>
        </w:rPr>
        <w:t>Наблюдательного</w:t>
      </w:r>
      <w:r w:rsidRPr="00B11685">
        <w:rPr>
          <w:sz w:val="28"/>
          <w:szCs w:val="28"/>
        </w:rPr>
        <w:t xml:space="preserve"> совета</w:t>
      </w:r>
      <w:r w:rsidR="00802C7A">
        <w:rPr>
          <w:sz w:val="28"/>
          <w:szCs w:val="28"/>
        </w:rPr>
        <w:t xml:space="preserve"> </w:t>
      </w:r>
      <w:r w:rsidRPr="00B11685">
        <w:rPr>
          <w:sz w:val="28"/>
          <w:szCs w:val="28"/>
        </w:rPr>
        <w:t>Предприятия.</w:t>
      </w:r>
    </w:p>
    <w:p w:rsidR="005D0F32" w:rsidRPr="00B11685" w:rsidRDefault="0085664E" w:rsidP="009C606E">
      <w:pPr>
        <w:pStyle w:val="a4"/>
        <w:numPr>
          <w:ilvl w:val="0"/>
          <w:numId w:val="12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B11685">
        <w:rPr>
          <w:sz w:val="28"/>
          <w:szCs w:val="28"/>
        </w:rPr>
        <w:t xml:space="preserve">С лицом, назначаемым секретарем </w:t>
      </w:r>
      <w:r w:rsidR="00B20455">
        <w:rPr>
          <w:sz w:val="28"/>
          <w:szCs w:val="28"/>
        </w:rPr>
        <w:t>Наблюдательного</w:t>
      </w:r>
      <w:r w:rsidRPr="00B11685">
        <w:rPr>
          <w:sz w:val="28"/>
          <w:szCs w:val="28"/>
        </w:rPr>
        <w:t xml:space="preserve"> совета, заключается трудовой договор на срок, определенный решением </w:t>
      </w:r>
      <w:r w:rsidR="00B20455">
        <w:rPr>
          <w:sz w:val="28"/>
          <w:szCs w:val="28"/>
        </w:rPr>
        <w:t>Наблюдательного</w:t>
      </w:r>
      <w:r w:rsidRPr="00B11685">
        <w:rPr>
          <w:sz w:val="28"/>
          <w:szCs w:val="28"/>
        </w:rPr>
        <w:t xml:space="preserve"> совета.</w:t>
      </w:r>
    </w:p>
    <w:p w:rsidR="005D0F32" w:rsidRPr="00B11685" w:rsidRDefault="0085664E" w:rsidP="009C606E">
      <w:pPr>
        <w:pStyle w:val="a4"/>
        <w:numPr>
          <w:ilvl w:val="0"/>
          <w:numId w:val="12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B11685">
        <w:rPr>
          <w:sz w:val="28"/>
          <w:szCs w:val="28"/>
        </w:rPr>
        <w:t xml:space="preserve">Трудовой договор с секретарем </w:t>
      </w:r>
      <w:r w:rsidR="00B20455">
        <w:rPr>
          <w:sz w:val="28"/>
          <w:szCs w:val="28"/>
        </w:rPr>
        <w:t>Наблюдательного</w:t>
      </w:r>
      <w:r w:rsidRPr="00B11685">
        <w:rPr>
          <w:sz w:val="28"/>
          <w:szCs w:val="28"/>
        </w:rPr>
        <w:t xml:space="preserve"> совета подписывается от имени Предприятия </w:t>
      </w:r>
      <w:r w:rsidR="00740189">
        <w:rPr>
          <w:sz w:val="28"/>
          <w:szCs w:val="28"/>
        </w:rPr>
        <w:t>П</w:t>
      </w:r>
      <w:r w:rsidRPr="00B11685">
        <w:rPr>
          <w:sz w:val="28"/>
          <w:szCs w:val="28"/>
        </w:rPr>
        <w:t xml:space="preserve">редседателем </w:t>
      </w:r>
      <w:r w:rsidR="00B20455">
        <w:rPr>
          <w:sz w:val="28"/>
          <w:szCs w:val="28"/>
        </w:rPr>
        <w:t>Наблюдательного</w:t>
      </w:r>
      <w:r w:rsidRPr="00B11685">
        <w:rPr>
          <w:sz w:val="28"/>
          <w:szCs w:val="28"/>
        </w:rPr>
        <w:t xml:space="preserve"> совета </w:t>
      </w:r>
      <w:r w:rsidR="00E75E4E">
        <w:rPr>
          <w:sz w:val="28"/>
          <w:szCs w:val="28"/>
        </w:rPr>
        <w:t>или иным лицом, уполномоченным Н</w:t>
      </w:r>
      <w:r w:rsidRPr="00B11685">
        <w:rPr>
          <w:sz w:val="28"/>
          <w:szCs w:val="28"/>
        </w:rPr>
        <w:t>аблюдательным советомПредприятия.</w:t>
      </w:r>
    </w:p>
    <w:p w:rsidR="005D0F32" w:rsidRPr="00B11685" w:rsidRDefault="0085664E" w:rsidP="009C606E">
      <w:pPr>
        <w:pStyle w:val="a3"/>
        <w:tabs>
          <w:tab w:val="left" w:pos="1134"/>
        </w:tabs>
        <w:ind w:left="0" w:firstLine="709"/>
      </w:pPr>
      <w:r w:rsidRPr="00B11685">
        <w:t xml:space="preserve">Трудовой договор должен предусматривать ответственность секретаря </w:t>
      </w:r>
      <w:r w:rsidR="00B20455">
        <w:t>Наблюдательного</w:t>
      </w:r>
      <w:r w:rsidRPr="00B11685">
        <w:t xml:space="preserve"> совета за разглашение информации, составляющей в соответствии с нормами действующего законодательства и внутренними документами Предприятия служебную или коммерческую тайну, а также обязанность информировать </w:t>
      </w:r>
      <w:r w:rsidR="00E75E4E">
        <w:t>Н</w:t>
      </w:r>
      <w:r w:rsidRPr="00B11685">
        <w:t xml:space="preserve">аблюдательный совет о возникновении обстоятельств, в силу которых секретарь </w:t>
      </w:r>
      <w:r w:rsidR="00B20455">
        <w:t>Наблюдательного</w:t>
      </w:r>
      <w:r w:rsidRPr="00B11685">
        <w:t xml:space="preserve"> совета становится аффилиированным лицом Предприятия.</w:t>
      </w:r>
    </w:p>
    <w:p w:rsidR="005D0F32" w:rsidRPr="00B11685" w:rsidRDefault="0085664E" w:rsidP="009C606E">
      <w:pPr>
        <w:pStyle w:val="a4"/>
        <w:numPr>
          <w:ilvl w:val="0"/>
          <w:numId w:val="12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B11685">
        <w:rPr>
          <w:sz w:val="28"/>
          <w:szCs w:val="28"/>
        </w:rPr>
        <w:t xml:space="preserve">Наблюдательный совет Предприятия вправе в любое время принять решение о досрочном прекращении полномочий секретаря </w:t>
      </w:r>
      <w:r w:rsidR="00B20455">
        <w:rPr>
          <w:sz w:val="28"/>
          <w:szCs w:val="28"/>
        </w:rPr>
        <w:t>Наблюдательного</w:t>
      </w:r>
      <w:r w:rsidRPr="00B11685">
        <w:rPr>
          <w:sz w:val="28"/>
          <w:szCs w:val="28"/>
        </w:rPr>
        <w:t xml:space="preserve"> совета.</w:t>
      </w:r>
    </w:p>
    <w:p w:rsidR="005D0F32" w:rsidRPr="00B11685" w:rsidRDefault="0085664E" w:rsidP="009C606E">
      <w:pPr>
        <w:pStyle w:val="a3"/>
        <w:tabs>
          <w:tab w:val="left" w:pos="1134"/>
        </w:tabs>
        <w:ind w:left="0" w:firstLine="709"/>
      </w:pPr>
      <w:r w:rsidRPr="00B11685">
        <w:t>Досрочное прекращение трудового договора осуществляется в порядке, установленном трудовым договором и законодательством Республики Казахстан.</w:t>
      </w:r>
    </w:p>
    <w:p w:rsidR="005D0F32" w:rsidRPr="00B11685" w:rsidRDefault="0085664E" w:rsidP="009C606E">
      <w:pPr>
        <w:pStyle w:val="a4"/>
        <w:numPr>
          <w:ilvl w:val="0"/>
          <w:numId w:val="12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B11685">
        <w:rPr>
          <w:sz w:val="28"/>
          <w:szCs w:val="28"/>
        </w:rPr>
        <w:t xml:space="preserve">Решение о назначении нового секретаря </w:t>
      </w:r>
      <w:r w:rsidR="00B20455">
        <w:rPr>
          <w:sz w:val="28"/>
          <w:szCs w:val="28"/>
        </w:rPr>
        <w:t>Наблюдательного</w:t>
      </w:r>
      <w:r w:rsidRPr="00B11685">
        <w:rPr>
          <w:sz w:val="28"/>
          <w:szCs w:val="28"/>
        </w:rPr>
        <w:t xml:space="preserve"> совета может быть принято одновременно с принятием решения о досрочном прекращении полномочий действующего секретаря </w:t>
      </w:r>
      <w:r w:rsidR="00B20455">
        <w:rPr>
          <w:sz w:val="28"/>
          <w:szCs w:val="28"/>
        </w:rPr>
        <w:t>Наблюдательного</w:t>
      </w:r>
      <w:r w:rsidRPr="00B11685">
        <w:rPr>
          <w:sz w:val="28"/>
          <w:szCs w:val="28"/>
        </w:rPr>
        <w:t>совета.</w:t>
      </w:r>
    </w:p>
    <w:p w:rsidR="005D0F32" w:rsidRPr="00B11685" w:rsidRDefault="005D0F32" w:rsidP="00F16AD0">
      <w:pPr>
        <w:pStyle w:val="a3"/>
        <w:ind w:left="0" w:firstLine="0"/>
      </w:pPr>
    </w:p>
    <w:p w:rsidR="005D0F32" w:rsidRPr="00D53D45" w:rsidRDefault="0085664E" w:rsidP="00F16AD0">
      <w:pPr>
        <w:pStyle w:val="11"/>
        <w:jc w:val="center"/>
        <w:outlineLvl w:val="9"/>
        <w:rPr>
          <w:b w:val="0"/>
        </w:rPr>
      </w:pPr>
      <w:r w:rsidRPr="00B11685">
        <w:t xml:space="preserve">3. Функции секретаря </w:t>
      </w:r>
      <w:r w:rsidR="00B20455">
        <w:t>Наблюдательного</w:t>
      </w:r>
      <w:r w:rsidRPr="00B11685">
        <w:t xml:space="preserve"> совета</w:t>
      </w:r>
    </w:p>
    <w:p w:rsidR="005D0F32" w:rsidRPr="00B11685" w:rsidRDefault="0085664E" w:rsidP="009C606E">
      <w:pPr>
        <w:pStyle w:val="a4"/>
        <w:numPr>
          <w:ilvl w:val="0"/>
          <w:numId w:val="12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B11685">
        <w:rPr>
          <w:sz w:val="28"/>
          <w:szCs w:val="28"/>
        </w:rPr>
        <w:t xml:space="preserve">К основным функциям секретаря </w:t>
      </w:r>
      <w:r w:rsidR="00B20455">
        <w:rPr>
          <w:sz w:val="28"/>
          <w:szCs w:val="28"/>
        </w:rPr>
        <w:t>Наблюдательного</w:t>
      </w:r>
      <w:r w:rsidRPr="00B11685">
        <w:rPr>
          <w:sz w:val="28"/>
          <w:szCs w:val="28"/>
        </w:rPr>
        <w:t xml:space="preserve"> советаотносится:</w:t>
      </w:r>
    </w:p>
    <w:p w:rsidR="005D0F32" w:rsidRPr="00B11685" w:rsidRDefault="0085664E" w:rsidP="009C606E">
      <w:pPr>
        <w:pStyle w:val="a4"/>
        <w:numPr>
          <w:ilvl w:val="0"/>
          <w:numId w:val="9"/>
        </w:numPr>
        <w:tabs>
          <w:tab w:val="left" w:pos="851"/>
          <w:tab w:val="left" w:pos="993"/>
        </w:tabs>
        <w:ind w:left="0" w:firstLine="709"/>
        <w:rPr>
          <w:sz w:val="28"/>
          <w:szCs w:val="28"/>
        </w:rPr>
      </w:pPr>
      <w:r w:rsidRPr="00B11685">
        <w:rPr>
          <w:sz w:val="28"/>
          <w:szCs w:val="28"/>
        </w:rPr>
        <w:t>обеспечение эффективности корпоративного управления, в томчисле:</w:t>
      </w:r>
    </w:p>
    <w:p w:rsidR="005D0F32" w:rsidRPr="00B11685" w:rsidRDefault="0085664E" w:rsidP="009C606E">
      <w:pPr>
        <w:pStyle w:val="a4"/>
        <w:numPr>
          <w:ilvl w:val="0"/>
          <w:numId w:val="8"/>
        </w:numPr>
        <w:tabs>
          <w:tab w:val="left" w:pos="851"/>
          <w:tab w:val="left" w:pos="993"/>
        </w:tabs>
        <w:ind w:left="0" w:firstLine="709"/>
        <w:rPr>
          <w:sz w:val="28"/>
          <w:szCs w:val="28"/>
        </w:rPr>
      </w:pPr>
      <w:r w:rsidRPr="00B11685">
        <w:rPr>
          <w:sz w:val="28"/>
          <w:szCs w:val="28"/>
        </w:rPr>
        <w:t>участие в разработке внутренних документовПредприятия;</w:t>
      </w:r>
    </w:p>
    <w:p w:rsidR="005D0F32" w:rsidRPr="00B11685" w:rsidRDefault="0085664E" w:rsidP="009C606E">
      <w:pPr>
        <w:pStyle w:val="a4"/>
        <w:numPr>
          <w:ilvl w:val="0"/>
          <w:numId w:val="8"/>
        </w:numPr>
        <w:tabs>
          <w:tab w:val="left" w:pos="851"/>
          <w:tab w:val="left" w:pos="993"/>
          <w:tab w:val="left" w:pos="1067"/>
        </w:tabs>
        <w:ind w:left="0" w:firstLine="709"/>
        <w:rPr>
          <w:sz w:val="28"/>
          <w:szCs w:val="28"/>
        </w:rPr>
      </w:pPr>
      <w:r w:rsidRPr="00B11685">
        <w:rPr>
          <w:sz w:val="28"/>
          <w:szCs w:val="28"/>
        </w:rPr>
        <w:t>взаимодействие со структурными подразделениями и должностными лицами Предприятия с целью обеспечения исполнения норм и требований законодательства Республики Казахстан в обла</w:t>
      </w:r>
      <w:r w:rsidR="00F21C2B">
        <w:rPr>
          <w:sz w:val="28"/>
          <w:szCs w:val="28"/>
        </w:rPr>
        <w:t>сти корпоративного управления, У</w:t>
      </w:r>
      <w:r w:rsidRPr="00B11685">
        <w:rPr>
          <w:sz w:val="28"/>
          <w:szCs w:val="28"/>
        </w:rPr>
        <w:t>става и внутренних документовПредприятия;</w:t>
      </w:r>
    </w:p>
    <w:p w:rsidR="005D0F32" w:rsidRPr="00B11685" w:rsidRDefault="0085664E" w:rsidP="009C606E">
      <w:pPr>
        <w:pStyle w:val="a4"/>
        <w:numPr>
          <w:ilvl w:val="0"/>
          <w:numId w:val="8"/>
        </w:numPr>
        <w:tabs>
          <w:tab w:val="left" w:pos="851"/>
          <w:tab w:val="left" w:pos="993"/>
          <w:tab w:val="left" w:pos="1233"/>
        </w:tabs>
        <w:ind w:left="0" w:firstLine="709"/>
        <w:rPr>
          <w:sz w:val="28"/>
          <w:szCs w:val="28"/>
        </w:rPr>
      </w:pPr>
      <w:r w:rsidRPr="00B11685">
        <w:rPr>
          <w:sz w:val="28"/>
          <w:szCs w:val="28"/>
        </w:rPr>
        <w:t>анализ сложившейся практики корпоративного управления в Предприятии, разработка предложений по ееулучшению;</w:t>
      </w:r>
    </w:p>
    <w:p w:rsidR="005D0F32" w:rsidRPr="00B11685" w:rsidRDefault="0085664E" w:rsidP="009C606E">
      <w:pPr>
        <w:pStyle w:val="a4"/>
        <w:numPr>
          <w:ilvl w:val="0"/>
          <w:numId w:val="9"/>
        </w:numPr>
        <w:tabs>
          <w:tab w:val="left" w:pos="851"/>
          <w:tab w:val="left" w:pos="993"/>
        </w:tabs>
        <w:ind w:left="0" w:firstLine="709"/>
        <w:rPr>
          <w:sz w:val="28"/>
          <w:szCs w:val="28"/>
        </w:rPr>
      </w:pPr>
      <w:r w:rsidRPr="00B11685">
        <w:rPr>
          <w:sz w:val="28"/>
          <w:szCs w:val="28"/>
        </w:rPr>
        <w:t xml:space="preserve">организация подготовки и обеспечение вынесение вопросов на рассмотрение </w:t>
      </w:r>
      <w:r w:rsidR="00D53D45" w:rsidRPr="00D53D45">
        <w:rPr>
          <w:sz w:val="28"/>
          <w:szCs w:val="28"/>
        </w:rPr>
        <w:t>У</w:t>
      </w:r>
      <w:r w:rsidRPr="00D53D45">
        <w:rPr>
          <w:sz w:val="28"/>
          <w:szCs w:val="28"/>
        </w:rPr>
        <w:t>полномоченному органу</w:t>
      </w:r>
      <w:r w:rsidRPr="00B11685">
        <w:rPr>
          <w:sz w:val="28"/>
          <w:szCs w:val="28"/>
        </w:rPr>
        <w:t xml:space="preserve"> в соответствии с требованиями действующего законодательства, </w:t>
      </w:r>
      <w:r w:rsidR="00F21C2B">
        <w:rPr>
          <w:sz w:val="28"/>
          <w:szCs w:val="28"/>
        </w:rPr>
        <w:t>У</w:t>
      </w:r>
      <w:r w:rsidRPr="00B11685">
        <w:rPr>
          <w:sz w:val="28"/>
          <w:szCs w:val="28"/>
        </w:rPr>
        <w:t>става и иных внутренних документов Предприятия, в томчисле:</w:t>
      </w:r>
    </w:p>
    <w:p w:rsidR="005D0F32" w:rsidRPr="00B11685" w:rsidRDefault="00420078" w:rsidP="009C606E">
      <w:pPr>
        <w:pStyle w:val="a4"/>
        <w:numPr>
          <w:ilvl w:val="0"/>
          <w:numId w:val="8"/>
        </w:numPr>
        <w:tabs>
          <w:tab w:val="left" w:pos="851"/>
          <w:tab w:val="left" w:pos="993"/>
          <w:tab w:val="left" w:pos="139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учет принимаемых Уполномоченным органом</w:t>
      </w:r>
      <w:r w:rsidR="0085664E" w:rsidRPr="00B11685">
        <w:rPr>
          <w:sz w:val="28"/>
          <w:szCs w:val="28"/>
        </w:rPr>
        <w:t xml:space="preserve"> решений и информирование членов </w:t>
      </w:r>
      <w:r w:rsidR="00B20455">
        <w:rPr>
          <w:sz w:val="28"/>
          <w:szCs w:val="28"/>
        </w:rPr>
        <w:t>Наблюдательного</w:t>
      </w:r>
      <w:r w:rsidR="0085664E" w:rsidRPr="00B11685">
        <w:rPr>
          <w:sz w:val="28"/>
          <w:szCs w:val="28"/>
        </w:rPr>
        <w:t xml:space="preserve"> совета о решениях </w:t>
      </w:r>
      <w:r>
        <w:rPr>
          <w:sz w:val="28"/>
          <w:szCs w:val="28"/>
        </w:rPr>
        <w:t>У</w:t>
      </w:r>
      <w:r w:rsidR="0085664E" w:rsidRPr="00B11685">
        <w:rPr>
          <w:sz w:val="28"/>
          <w:szCs w:val="28"/>
        </w:rPr>
        <w:t>полномоченного органа;</w:t>
      </w:r>
    </w:p>
    <w:p w:rsidR="005D0F32" w:rsidRPr="00B11685" w:rsidRDefault="0085664E" w:rsidP="009C606E">
      <w:pPr>
        <w:pStyle w:val="a4"/>
        <w:numPr>
          <w:ilvl w:val="0"/>
          <w:numId w:val="8"/>
        </w:numPr>
        <w:tabs>
          <w:tab w:val="left" w:pos="851"/>
          <w:tab w:val="left" w:pos="993"/>
          <w:tab w:val="left" w:pos="1322"/>
        </w:tabs>
        <w:ind w:left="0" w:firstLine="709"/>
        <w:rPr>
          <w:sz w:val="28"/>
          <w:szCs w:val="28"/>
        </w:rPr>
      </w:pPr>
      <w:r w:rsidRPr="00B11685">
        <w:rPr>
          <w:sz w:val="28"/>
          <w:szCs w:val="28"/>
        </w:rPr>
        <w:t xml:space="preserve">реализация требований </w:t>
      </w:r>
      <w:r w:rsidR="00420078">
        <w:rPr>
          <w:sz w:val="28"/>
          <w:szCs w:val="28"/>
        </w:rPr>
        <w:t>У</w:t>
      </w:r>
      <w:r w:rsidRPr="00B11685">
        <w:rPr>
          <w:sz w:val="28"/>
          <w:szCs w:val="28"/>
        </w:rPr>
        <w:t xml:space="preserve">полномоченного органа, </w:t>
      </w:r>
      <w:r w:rsidR="00B20455">
        <w:rPr>
          <w:sz w:val="28"/>
          <w:szCs w:val="28"/>
        </w:rPr>
        <w:t>Наблюдательного</w:t>
      </w:r>
      <w:r w:rsidRPr="00B11685">
        <w:rPr>
          <w:sz w:val="28"/>
          <w:szCs w:val="28"/>
        </w:rPr>
        <w:t xml:space="preserve"> совета о вынесении вопросов на рассмотрение </w:t>
      </w:r>
      <w:r w:rsidR="00D53D45">
        <w:rPr>
          <w:sz w:val="28"/>
          <w:szCs w:val="28"/>
        </w:rPr>
        <w:t>У</w:t>
      </w:r>
      <w:r w:rsidRPr="00B11685">
        <w:rPr>
          <w:sz w:val="28"/>
          <w:szCs w:val="28"/>
        </w:rPr>
        <w:t>полномоченн</w:t>
      </w:r>
      <w:r w:rsidR="00D53D45">
        <w:rPr>
          <w:sz w:val="28"/>
          <w:szCs w:val="28"/>
        </w:rPr>
        <w:t>ому органу</w:t>
      </w:r>
      <w:r w:rsidRPr="00B11685">
        <w:rPr>
          <w:sz w:val="28"/>
          <w:szCs w:val="28"/>
        </w:rPr>
        <w:t>;</w:t>
      </w:r>
    </w:p>
    <w:p w:rsidR="005D0F32" w:rsidRPr="00B11685" w:rsidRDefault="0085664E" w:rsidP="009C606E">
      <w:pPr>
        <w:pStyle w:val="a4"/>
        <w:numPr>
          <w:ilvl w:val="0"/>
          <w:numId w:val="8"/>
        </w:numPr>
        <w:tabs>
          <w:tab w:val="left" w:pos="851"/>
          <w:tab w:val="left" w:pos="993"/>
        </w:tabs>
        <w:ind w:left="0" w:firstLine="709"/>
        <w:rPr>
          <w:sz w:val="28"/>
          <w:szCs w:val="28"/>
        </w:rPr>
      </w:pPr>
      <w:r w:rsidRPr="00B11685">
        <w:rPr>
          <w:sz w:val="28"/>
          <w:szCs w:val="28"/>
        </w:rPr>
        <w:t>учет поступающихтребований;</w:t>
      </w:r>
    </w:p>
    <w:p w:rsidR="005D0F32" w:rsidRPr="00B11685" w:rsidRDefault="0085664E" w:rsidP="009C606E">
      <w:pPr>
        <w:pStyle w:val="a4"/>
        <w:numPr>
          <w:ilvl w:val="0"/>
          <w:numId w:val="8"/>
        </w:numPr>
        <w:tabs>
          <w:tab w:val="left" w:pos="851"/>
          <w:tab w:val="left" w:pos="993"/>
          <w:tab w:val="left" w:pos="1166"/>
        </w:tabs>
        <w:ind w:left="0" w:firstLine="709"/>
        <w:rPr>
          <w:sz w:val="28"/>
          <w:szCs w:val="28"/>
        </w:rPr>
      </w:pPr>
      <w:r w:rsidRPr="00B11685">
        <w:rPr>
          <w:sz w:val="28"/>
          <w:szCs w:val="28"/>
        </w:rPr>
        <w:t xml:space="preserve">информирование членов </w:t>
      </w:r>
      <w:r w:rsidR="00B20455">
        <w:rPr>
          <w:sz w:val="28"/>
          <w:szCs w:val="28"/>
        </w:rPr>
        <w:t>Наблюдательного</w:t>
      </w:r>
      <w:r w:rsidRPr="00B11685">
        <w:rPr>
          <w:sz w:val="28"/>
          <w:szCs w:val="28"/>
        </w:rPr>
        <w:t xml:space="preserve"> совета о требованиях </w:t>
      </w:r>
      <w:r w:rsidR="00420078">
        <w:rPr>
          <w:sz w:val="28"/>
          <w:szCs w:val="28"/>
        </w:rPr>
        <w:t>У</w:t>
      </w:r>
      <w:r w:rsidRPr="00B11685">
        <w:rPr>
          <w:sz w:val="28"/>
          <w:szCs w:val="28"/>
        </w:rPr>
        <w:t>полномоченного органа;</w:t>
      </w:r>
    </w:p>
    <w:p w:rsidR="005D0F32" w:rsidRPr="00B11685" w:rsidRDefault="0085664E" w:rsidP="009C606E">
      <w:pPr>
        <w:pStyle w:val="a4"/>
        <w:numPr>
          <w:ilvl w:val="0"/>
          <w:numId w:val="8"/>
        </w:numPr>
        <w:tabs>
          <w:tab w:val="left" w:pos="851"/>
          <w:tab w:val="left" w:pos="993"/>
          <w:tab w:val="left" w:pos="1175"/>
        </w:tabs>
        <w:ind w:left="0" w:firstLine="709"/>
        <w:rPr>
          <w:sz w:val="28"/>
          <w:szCs w:val="28"/>
        </w:rPr>
      </w:pPr>
      <w:r w:rsidRPr="00B11685">
        <w:rPr>
          <w:sz w:val="28"/>
          <w:szCs w:val="28"/>
        </w:rPr>
        <w:t xml:space="preserve">участие в подготовке документов и информации, подлежащих предоставлению </w:t>
      </w:r>
      <w:r w:rsidR="00D53D45">
        <w:rPr>
          <w:sz w:val="28"/>
          <w:szCs w:val="28"/>
        </w:rPr>
        <w:t>У</w:t>
      </w:r>
      <w:r w:rsidRPr="00B11685">
        <w:rPr>
          <w:sz w:val="28"/>
          <w:szCs w:val="28"/>
        </w:rPr>
        <w:t>полномоченному органу; контроль своевременности подготовки таких</w:t>
      </w:r>
      <w:r w:rsidR="00802C7A">
        <w:rPr>
          <w:sz w:val="28"/>
          <w:szCs w:val="28"/>
        </w:rPr>
        <w:t xml:space="preserve"> </w:t>
      </w:r>
      <w:r w:rsidRPr="00B11685">
        <w:rPr>
          <w:sz w:val="28"/>
          <w:szCs w:val="28"/>
        </w:rPr>
        <w:t>документов;</w:t>
      </w:r>
    </w:p>
    <w:p w:rsidR="005D0F32" w:rsidRPr="00B11685" w:rsidRDefault="0085664E" w:rsidP="009C606E">
      <w:pPr>
        <w:pStyle w:val="a4"/>
        <w:numPr>
          <w:ilvl w:val="0"/>
          <w:numId w:val="8"/>
        </w:numPr>
        <w:tabs>
          <w:tab w:val="left" w:pos="851"/>
          <w:tab w:val="left" w:pos="993"/>
          <w:tab w:val="left" w:pos="1046"/>
        </w:tabs>
        <w:ind w:left="0" w:firstLine="709"/>
        <w:rPr>
          <w:sz w:val="28"/>
          <w:szCs w:val="28"/>
        </w:rPr>
      </w:pPr>
      <w:r w:rsidRPr="00B11685">
        <w:rPr>
          <w:sz w:val="28"/>
          <w:szCs w:val="28"/>
        </w:rPr>
        <w:t xml:space="preserve">предоставление членам </w:t>
      </w:r>
      <w:r w:rsidR="00B20455">
        <w:rPr>
          <w:sz w:val="28"/>
          <w:szCs w:val="28"/>
        </w:rPr>
        <w:t>Наблюдательного</w:t>
      </w:r>
      <w:r w:rsidRPr="00B11685">
        <w:rPr>
          <w:sz w:val="28"/>
          <w:szCs w:val="28"/>
        </w:rPr>
        <w:t xml:space="preserve"> совета, должностным лицам Предприятия возможности знакомиться с решениями </w:t>
      </w:r>
      <w:r w:rsidR="00D53D45">
        <w:rPr>
          <w:sz w:val="28"/>
          <w:szCs w:val="28"/>
        </w:rPr>
        <w:t>У</w:t>
      </w:r>
      <w:r w:rsidRPr="00B11685">
        <w:rPr>
          <w:sz w:val="28"/>
          <w:szCs w:val="28"/>
        </w:rPr>
        <w:t>полномоченного органа, подготовка копийрешений;</w:t>
      </w:r>
    </w:p>
    <w:p w:rsidR="005D0F32" w:rsidRPr="00B11685" w:rsidRDefault="0085664E" w:rsidP="009C606E">
      <w:pPr>
        <w:pStyle w:val="a4"/>
        <w:numPr>
          <w:ilvl w:val="0"/>
          <w:numId w:val="8"/>
        </w:numPr>
        <w:tabs>
          <w:tab w:val="left" w:pos="851"/>
          <w:tab w:val="left" w:pos="993"/>
          <w:tab w:val="left" w:pos="1324"/>
        </w:tabs>
        <w:ind w:left="0" w:firstLine="709"/>
        <w:rPr>
          <w:sz w:val="28"/>
          <w:szCs w:val="28"/>
        </w:rPr>
      </w:pPr>
      <w:r w:rsidRPr="00B11685">
        <w:rPr>
          <w:sz w:val="28"/>
          <w:szCs w:val="28"/>
        </w:rPr>
        <w:t xml:space="preserve">консультация по вопросам, связанным с процедурой вынесения вопросов на рассмотрение </w:t>
      </w:r>
      <w:r w:rsidR="00D53D45">
        <w:rPr>
          <w:sz w:val="28"/>
          <w:szCs w:val="28"/>
        </w:rPr>
        <w:t>У</w:t>
      </w:r>
      <w:r w:rsidRPr="00B11685">
        <w:rPr>
          <w:sz w:val="28"/>
          <w:szCs w:val="28"/>
        </w:rPr>
        <w:t>полномоченному органу.</w:t>
      </w:r>
    </w:p>
    <w:p w:rsidR="005D0F32" w:rsidRPr="00B11685" w:rsidRDefault="0085664E" w:rsidP="009C606E">
      <w:pPr>
        <w:pStyle w:val="a4"/>
        <w:numPr>
          <w:ilvl w:val="0"/>
          <w:numId w:val="9"/>
        </w:numPr>
        <w:tabs>
          <w:tab w:val="left" w:pos="851"/>
          <w:tab w:val="left" w:pos="993"/>
        </w:tabs>
        <w:ind w:left="0" w:firstLine="709"/>
        <w:rPr>
          <w:sz w:val="28"/>
          <w:szCs w:val="28"/>
        </w:rPr>
      </w:pPr>
      <w:r w:rsidRPr="00B11685">
        <w:rPr>
          <w:sz w:val="28"/>
          <w:szCs w:val="28"/>
        </w:rPr>
        <w:t xml:space="preserve">обеспечение работы </w:t>
      </w:r>
      <w:r w:rsidR="00B20455">
        <w:rPr>
          <w:sz w:val="28"/>
          <w:szCs w:val="28"/>
        </w:rPr>
        <w:t>Наблюдательного</w:t>
      </w:r>
      <w:r w:rsidRPr="00B11685">
        <w:rPr>
          <w:sz w:val="28"/>
          <w:szCs w:val="28"/>
        </w:rPr>
        <w:t xml:space="preserve"> совета, в томчисле:</w:t>
      </w:r>
    </w:p>
    <w:p w:rsidR="005D0F32" w:rsidRPr="00B11685" w:rsidRDefault="0085664E" w:rsidP="009C606E">
      <w:pPr>
        <w:pStyle w:val="a4"/>
        <w:numPr>
          <w:ilvl w:val="0"/>
          <w:numId w:val="8"/>
        </w:numPr>
        <w:tabs>
          <w:tab w:val="left" w:pos="851"/>
          <w:tab w:val="left" w:pos="993"/>
          <w:tab w:val="left" w:pos="1221"/>
        </w:tabs>
        <w:ind w:left="0" w:firstLine="709"/>
        <w:rPr>
          <w:sz w:val="28"/>
          <w:szCs w:val="28"/>
        </w:rPr>
      </w:pPr>
      <w:r w:rsidRPr="00B11685">
        <w:rPr>
          <w:sz w:val="28"/>
          <w:szCs w:val="28"/>
        </w:rPr>
        <w:t>разъясн</w:t>
      </w:r>
      <w:r w:rsidR="00F21C2B">
        <w:rPr>
          <w:sz w:val="28"/>
          <w:szCs w:val="28"/>
        </w:rPr>
        <w:t xml:space="preserve">ение </w:t>
      </w:r>
      <w:r w:rsidRPr="00B11685">
        <w:rPr>
          <w:sz w:val="28"/>
          <w:szCs w:val="28"/>
        </w:rPr>
        <w:t xml:space="preserve">вновь избранным членам </w:t>
      </w:r>
      <w:r w:rsidR="00B20455">
        <w:rPr>
          <w:sz w:val="28"/>
          <w:szCs w:val="28"/>
        </w:rPr>
        <w:t>Наблюдательного</w:t>
      </w:r>
      <w:r w:rsidRPr="00B11685">
        <w:rPr>
          <w:sz w:val="28"/>
          <w:szCs w:val="28"/>
        </w:rPr>
        <w:t xml:space="preserve"> совета действующие в Предприятии правила деятельности </w:t>
      </w:r>
      <w:r w:rsidR="00B20455">
        <w:rPr>
          <w:sz w:val="28"/>
          <w:szCs w:val="28"/>
        </w:rPr>
        <w:t>Наблюдательного</w:t>
      </w:r>
      <w:r w:rsidRPr="00B11685">
        <w:rPr>
          <w:sz w:val="28"/>
          <w:szCs w:val="28"/>
        </w:rPr>
        <w:t xml:space="preserve"> совета и иных органов Предприятия, организационную структуру Предприятия и иную информацию, имеющей значение для надлежащего исполнения членами </w:t>
      </w:r>
      <w:r w:rsidR="00B20455">
        <w:rPr>
          <w:sz w:val="28"/>
          <w:szCs w:val="28"/>
        </w:rPr>
        <w:t>Наблюдательного</w:t>
      </w:r>
      <w:r w:rsidRPr="00B11685">
        <w:rPr>
          <w:sz w:val="28"/>
          <w:szCs w:val="28"/>
        </w:rPr>
        <w:t xml:space="preserve"> совета </w:t>
      </w:r>
      <w:r w:rsidR="00F21C2B">
        <w:rPr>
          <w:sz w:val="28"/>
          <w:szCs w:val="28"/>
        </w:rPr>
        <w:t>своих</w:t>
      </w:r>
      <w:r w:rsidRPr="00B11685">
        <w:rPr>
          <w:sz w:val="28"/>
          <w:szCs w:val="28"/>
        </w:rPr>
        <w:t>обязанностей;</w:t>
      </w:r>
    </w:p>
    <w:p w:rsidR="005D0F32" w:rsidRPr="00B11685" w:rsidRDefault="0085664E" w:rsidP="009C606E">
      <w:pPr>
        <w:pStyle w:val="a4"/>
        <w:numPr>
          <w:ilvl w:val="0"/>
          <w:numId w:val="8"/>
        </w:numPr>
        <w:tabs>
          <w:tab w:val="left" w:pos="851"/>
          <w:tab w:val="left" w:pos="993"/>
          <w:tab w:val="left" w:pos="1216"/>
        </w:tabs>
        <w:ind w:left="0" w:firstLine="709"/>
        <w:rPr>
          <w:sz w:val="28"/>
          <w:szCs w:val="28"/>
        </w:rPr>
      </w:pPr>
      <w:r w:rsidRPr="00B11685">
        <w:rPr>
          <w:sz w:val="28"/>
          <w:szCs w:val="28"/>
        </w:rPr>
        <w:t xml:space="preserve">оказание содействия </w:t>
      </w:r>
      <w:r w:rsidR="00F21C2B">
        <w:rPr>
          <w:sz w:val="28"/>
          <w:szCs w:val="28"/>
        </w:rPr>
        <w:t>П</w:t>
      </w:r>
      <w:r w:rsidRPr="00B11685">
        <w:rPr>
          <w:sz w:val="28"/>
          <w:szCs w:val="28"/>
        </w:rPr>
        <w:t xml:space="preserve">редседателю </w:t>
      </w:r>
      <w:r w:rsidR="00B20455">
        <w:rPr>
          <w:sz w:val="28"/>
          <w:szCs w:val="28"/>
        </w:rPr>
        <w:t>Наблюдательного</w:t>
      </w:r>
      <w:r w:rsidRPr="00B11685">
        <w:rPr>
          <w:sz w:val="28"/>
          <w:szCs w:val="28"/>
        </w:rPr>
        <w:t xml:space="preserve"> совета в планировании работы </w:t>
      </w:r>
      <w:r w:rsidR="00B20455">
        <w:rPr>
          <w:sz w:val="28"/>
          <w:szCs w:val="28"/>
        </w:rPr>
        <w:t>Наблюдательного</w:t>
      </w:r>
      <w:r w:rsidRPr="00B11685">
        <w:rPr>
          <w:sz w:val="28"/>
          <w:szCs w:val="28"/>
        </w:rPr>
        <w:t xml:space="preserve"> совета;</w:t>
      </w:r>
    </w:p>
    <w:p w:rsidR="00F16AD0" w:rsidRPr="00F16AD0" w:rsidRDefault="0085664E" w:rsidP="009C606E">
      <w:pPr>
        <w:pStyle w:val="a4"/>
        <w:numPr>
          <w:ilvl w:val="0"/>
          <w:numId w:val="8"/>
        </w:numPr>
        <w:tabs>
          <w:tab w:val="left" w:pos="851"/>
          <w:tab w:val="left" w:pos="993"/>
        </w:tabs>
        <w:ind w:left="0" w:firstLine="709"/>
        <w:rPr>
          <w:sz w:val="28"/>
          <w:szCs w:val="28"/>
        </w:rPr>
      </w:pPr>
      <w:r w:rsidRPr="00B11685">
        <w:rPr>
          <w:sz w:val="28"/>
          <w:szCs w:val="28"/>
        </w:rPr>
        <w:t xml:space="preserve">сбор предложений от членов </w:t>
      </w:r>
      <w:r w:rsidR="00B20455">
        <w:rPr>
          <w:sz w:val="28"/>
          <w:szCs w:val="28"/>
        </w:rPr>
        <w:t>Наблюдательного</w:t>
      </w:r>
      <w:r w:rsidRPr="00B11685">
        <w:rPr>
          <w:sz w:val="28"/>
          <w:szCs w:val="28"/>
        </w:rPr>
        <w:t xml:space="preserve"> совета по формированию плана работы </w:t>
      </w:r>
      <w:r w:rsidR="00B20455">
        <w:rPr>
          <w:sz w:val="28"/>
          <w:szCs w:val="28"/>
        </w:rPr>
        <w:t>Наблюдательного</w:t>
      </w:r>
      <w:r w:rsidRPr="00B11685">
        <w:rPr>
          <w:sz w:val="28"/>
          <w:szCs w:val="28"/>
        </w:rPr>
        <w:t xml:space="preserve"> совета и представление проекта плана работы </w:t>
      </w:r>
      <w:r w:rsidR="00B20455">
        <w:rPr>
          <w:sz w:val="28"/>
          <w:szCs w:val="28"/>
        </w:rPr>
        <w:t>Наблюдательного</w:t>
      </w:r>
      <w:r w:rsidRPr="00B11685">
        <w:rPr>
          <w:sz w:val="28"/>
          <w:szCs w:val="28"/>
        </w:rPr>
        <w:t xml:space="preserve"> совета</w:t>
      </w:r>
      <w:r w:rsidR="00F21C2B">
        <w:rPr>
          <w:sz w:val="28"/>
          <w:szCs w:val="28"/>
        </w:rPr>
        <w:t>П</w:t>
      </w:r>
      <w:r w:rsidRPr="00B11685">
        <w:rPr>
          <w:sz w:val="28"/>
          <w:szCs w:val="28"/>
        </w:rPr>
        <w:t>редседателю;</w:t>
      </w:r>
    </w:p>
    <w:p w:rsidR="005D0F32" w:rsidRPr="00B11685" w:rsidRDefault="0085664E" w:rsidP="009C606E">
      <w:pPr>
        <w:pStyle w:val="a4"/>
        <w:numPr>
          <w:ilvl w:val="0"/>
          <w:numId w:val="8"/>
        </w:numPr>
        <w:tabs>
          <w:tab w:val="left" w:pos="851"/>
          <w:tab w:val="left" w:pos="993"/>
          <w:tab w:val="left" w:pos="1048"/>
        </w:tabs>
        <w:ind w:left="0" w:firstLine="709"/>
        <w:rPr>
          <w:sz w:val="28"/>
          <w:szCs w:val="28"/>
        </w:rPr>
      </w:pPr>
      <w:r w:rsidRPr="00B11685">
        <w:rPr>
          <w:sz w:val="28"/>
          <w:szCs w:val="28"/>
        </w:rPr>
        <w:t xml:space="preserve">непосредственное участие в подготовке проекта повестки очередного заседания </w:t>
      </w:r>
      <w:r w:rsidR="00B20455">
        <w:rPr>
          <w:sz w:val="28"/>
          <w:szCs w:val="28"/>
        </w:rPr>
        <w:t>Наблюдательного</w:t>
      </w:r>
      <w:r w:rsidRPr="00B11685">
        <w:rPr>
          <w:sz w:val="28"/>
          <w:szCs w:val="28"/>
        </w:rPr>
        <w:t xml:space="preserve"> совета в соответствии с предложениями, поступившими от членов </w:t>
      </w:r>
      <w:r w:rsidR="00B20455">
        <w:rPr>
          <w:sz w:val="28"/>
          <w:szCs w:val="28"/>
        </w:rPr>
        <w:t>Наблюдательного</w:t>
      </w:r>
      <w:r w:rsidRPr="00B11685">
        <w:rPr>
          <w:sz w:val="28"/>
          <w:szCs w:val="28"/>
        </w:rPr>
        <w:t>совета;</w:t>
      </w:r>
    </w:p>
    <w:p w:rsidR="005D0F32" w:rsidRPr="00B11685" w:rsidRDefault="0085664E" w:rsidP="009C606E">
      <w:pPr>
        <w:pStyle w:val="a4"/>
        <w:numPr>
          <w:ilvl w:val="0"/>
          <w:numId w:val="8"/>
        </w:numPr>
        <w:tabs>
          <w:tab w:val="left" w:pos="851"/>
          <w:tab w:val="left" w:pos="993"/>
          <w:tab w:val="left" w:pos="1089"/>
        </w:tabs>
        <w:ind w:left="0" w:firstLine="709"/>
        <w:rPr>
          <w:sz w:val="28"/>
          <w:szCs w:val="28"/>
        </w:rPr>
      </w:pPr>
      <w:r w:rsidRPr="00B11685">
        <w:rPr>
          <w:sz w:val="28"/>
          <w:szCs w:val="28"/>
        </w:rPr>
        <w:t xml:space="preserve">извещение членов </w:t>
      </w:r>
      <w:r w:rsidR="00B20455">
        <w:rPr>
          <w:sz w:val="28"/>
          <w:szCs w:val="28"/>
        </w:rPr>
        <w:t>Наблюдательного</w:t>
      </w:r>
      <w:r w:rsidRPr="00B11685">
        <w:rPr>
          <w:sz w:val="28"/>
          <w:szCs w:val="28"/>
        </w:rPr>
        <w:t xml:space="preserve"> совета и приглашенных лиц о времени и месте проведения</w:t>
      </w:r>
      <w:r w:rsidR="00802C7A">
        <w:rPr>
          <w:sz w:val="28"/>
          <w:szCs w:val="28"/>
        </w:rPr>
        <w:t xml:space="preserve"> </w:t>
      </w:r>
      <w:r w:rsidRPr="00B11685">
        <w:rPr>
          <w:sz w:val="28"/>
          <w:szCs w:val="28"/>
        </w:rPr>
        <w:t>заседания;</w:t>
      </w:r>
    </w:p>
    <w:p w:rsidR="005D0F32" w:rsidRPr="00B11685" w:rsidRDefault="0085664E" w:rsidP="009C606E">
      <w:pPr>
        <w:pStyle w:val="a4"/>
        <w:numPr>
          <w:ilvl w:val="0"/>
          <w:numId w:val="8"/>
        </w:numPr>
        <w:tabs>
          <w:tab w:val="left" w:pos="851"/>
          <w:tab w:val="left" w:pos="993"/>
        </w:tabs>
        <w:ind w:left="0" w:firstLine="709"/>
        <w:rPr>
          <w:sz w:val="28"/>
          <w:szCs w:val="28"/>
        </w:rPr>
      </w:pPr>
      <w:r w:rsidRPr="00B11685">
        <w:rPr>
          <w:sz w:val="28"/>
          <w:szCs w:val="28"/>
        </w:rPr>
        <w:t xml:space="preserve">подготовка и рассылка материалов по вопросам повестки дня, необходимых для Предприятия и проведения заседания </w:t>
      </w:r>
      <w:r w:rsidR="00B20455">
        <w:rPr>
          <w:sz w:val="28"/>
          <w:szCs w:val="28"/>
        </w:rPr>
        <w:t>Наблюдательного</w:t>
      </w:r>
      <w:r w:rsidRPr="00B11685">
        <w:rPr>
          <w:sz w:val="28"/>
          <w:szCs w:val="28"/>
        </w:rPr>
        <w:t xml:space="preserve"> совета;</w:t>
      </w:r>
    </w:p>
    <w:p w:rsidR="005D0F32" w:rsidRPr="00B11685" w:rsidRDefault="0085664E" w:rsidP="009C606E">
      <w:pPr>
        <w:pStyle w:val="a4"/>
        <w:numPr>
          <w:ilvl w:val="0"/>
          <w:numId w:val="8"/>
        </w:numPr>
        <w:tabs>
          <w:tab w:val="left" w:pos="851"/>
          <w:tab w:val="left" w:pos="993"/>
          <w:tab w:val="left" w:pos="1046"/>
        </w:tabs>
        <w:ind w:left="0" w:firstLine="709"/>
        <w:rPr>
          <w:sz w:val="28"/>
          <w:szCs w:val="28"/>
        </w:rPr>
      </w:pPr>
      <w:r w:rsidRPr="00B11685">
        <w:rPr>
          <w:sz w:val="28"/>
          <w:szCs w:val="28"/>
        </w:rPr>
        <w:t xml:space="preserve">подготовка запросов и ответов на письма от имени </w:t>
      </w:r>
      <w:r w:rsidR="00B20455">
        <w:rPr>
          <w:sz w:val="28"/>
          <w:szCs w:val="28"/>
        </w:rPr>
        <w:t>Наблюдательного</w:t>
      </w:r>
      <w:r w:rsidRPr="00B11685">
        <w:rPr>
          <w:sz w:val="28"/>
          <w:szCs w:val="28"/>
        </w:rPr>
        <w:t xml:space="preserve"> совета;</w:t>
      </w:r>
    </w:p>
    <w:p w:rsidR="005D0F32" w:rsidRPr="00B11685" w:rsidRDefault="0085664E" w:rsidP="009C606E">
      <w:pPr>
        <w:pStyle w:val="a4"/>
        <w:numPr>
          <w:ilvl w:val="0"/>
          <w:numId w:val="8"/>
        </w:numPr>
        <w:tabs>
          <w:tab w:val="left" w:pos="851"/>
          <w:tab w:val="left" w:pos="993"/>
          <w:tab w:val="left" w:pos="1266"/>
        </w:tabs>
        <w:ind w:left="0" w:firstLine="709"/>
        <w:rPr>
          <w:sz w:val="28"/>
          <w:szCs w:val="28"/>
        </w:rPr>
      </w:pPr>
      <w:r w:rsidRPr="00B11685">
        <w:rPr>
          <w:sz w:val="28"/>
          <w:szCs w:val="28"/>
        </w:rPr>
        <w:t xml:space="preserve">обеспечение предоставления членам </w:t>
      </w:r>
      <w:r w:rsidR="00B20455">
        <w:rPr>
          <w:sz w:val="28"/>
          <w:szCs w:val="28"/>
        </w:rPr>
        <w:t>Наблюдательного</w:t>
      </w:r>
      <w:r w:rsidRPr="00B11685">
        <w:rPr>
          <w:sz w:val="28"/>
          <w:szCs w:val="28"/>
        </w:rPr>
        <w:t xml:space="preserve"> совета запрашиваемой информации о деятельности</w:t>
      </w:r>
      <w:r w:rsidR="00802C7A">
        <w:rPr>
          <w:sz w:val="28"/>
          <w:szCs w:val="28"/>
        </w:rPr>
        <w:t xml:space="preserve"> </w:t>
      </w:r>
      <w:r w:rsidRPr="00B11685">
        <w:rPr>
          <w:sz w:val="28"/>
          <w:szCs w:val="28"/>
        </w:rPr>
        <w:t>Предприятия;</w:t>
      </w:r>
    </w:p>
    <w:p w:rsidR="005D0F32" w:rsidRPr="00B11685" w:rsidRDefault="0085664E" w:rsidP="009C606E">
      <w:pPr>
        <w:pStyle w:val="a4"/>
        <w:numPr>
          <w:ilvl w:val="0"/>
          <w:numId w:val="8"/>
        </w:numPr>
        <w:tabs>
          <w:tab w:val="left" w:pos="851"/>
          <w:tab w:val="left" w:pos="993"/>
          <w:tab w:val="left" w:pos="1170"/>
        </w:tabs>
        <w:ind w:left="0" w:firstLine="709"/>
        <w:rPr>
          <w:sz w:val="28"/>
          <w:szCs w:val="28"/>
        </w:rPr>
      </w:pPr>
      <w:r w:rsidRPr="00B11685">
        <w:rPr>
          <w:sz w:val="28"/>
          <w:szCs w:val="28"/>
        </w:rPr>
        <w:t xml:space="preserve">при проведении заочного заседания </w:t>
      </w:r>
      <w:r w:rsidR="00B20455">
        <w:rPr>
          <w:sz w:val="28"/>
          <w:szCs w:val="28"/>
        </w:rPr>
        <w:t>Наблюдательного</w:t>
      </w:r>
      <w:r w:rsidRPr="00B11685">
        <w:rPr>
          <w:sz w:val="28"/>
          <w:szCs w:val="28"/>
        </w:rPr>
        <w:t xml:space="preserve"> совета –подготовка бюллетеней для заочного голосования, обеспечение рассылки бюллетеней и сбор полученных бюллетеней, а также подведение итогов голосования по вопросам повестки дня заседания </w:t>
      </w:r>
      <w:r w:rsidR="00B20455">
        <w:rPr>
          <w:sz w:val="28"/>
          <w:szCs w:val="28"/>
        </w:rPr>
        <w:t>Наблюдательного</w:t>
      </w:r>
      <w:r w:rsidR="00802C7A">
        <w:rPr>
          <w:sz w:val="28"/>
          <w:szCs w:val="28"/>
        </w:rPr>
        <w:t xml:space="preserve"> </w:t>
      </w:r>
      <w:r w:rsidRPr="00B11685">
        <w:rPr>
          <w:sz w:val="28"/>
          <w:szCs w:val="28"/>
        </w:rPr>
        <w:t>совета.</w:t>
      </w:r>
    </w:p>
    <w:p w:rsidR="005D0F32" w:rsidRPr="00B11685" w:rsidRDefault="0085664E" w:rsidP="009C606E">
      <w:pPr>
        <w:pStyle w:val="a4"/>
        <w:numPr>
          <w:ilvl w:val="0"/>
          <w:numId w:val="8"/>
        </w:numPr>
        <w:tabs>
          <w:tab w:val="left" w:pos="851"/>
          <w:tab w:val="left" w:pos="993"/>
          <w:tab w:val="left" w:pos="1166"/>
        </w:tabs>
        <w:ind w:left="0" w:firstLine="709"/>
        <w:rPr>
          <w:sz w:val="28"/>
          <w:szCs w:val="28"/>
        </w:rPr>
      </w:pPr>
      <w:r w:rsidRPr="00B11685">
        <w:rPr>
          <w:sz w:val="28"/>
          <w:szCs w:val="28"/>
        </w:rPr>
        <w:t>в случае необходимости дов</w:t>
      </w:r>
      <w:r w:rsidR="00F21C2B">
        <w:rPr>
          <w:sz w:val="28"/>
          <w:szCs w:val="28"/>
        </w:rPr>
        <w:t xml:space="preserve">едение </w:t>
      </w:r>
      <w:r w:rsidRPr="00B11685">
        <w:rPr>
          <w:sz w:val="28"/>
          <w:szCs w:val="28"/>
        </w:rPr>
        <w:t xml:space="preserve">до </w:t>
      </w:r>
      <w:r w:rsidR="00634B48">
        <w:rPr>
          <w:sz w:val="28"/>
          <w:szCs w:val="28"/>
        </w:rPr>
        <w:t>работников</w:t>
      </w:r>
      <w:r w:rsidRPr="00B11685">
        <w:rPr>
          <w:sz w:val="28"/>
          <w:szCs w:val="28"/>
        </w:rPr>
        <w:t xml:space="preserve"> Предприятия информаци</w:t>
      </w:r>
      <w:r w:rsidR="00F21C2B">
        <w:rPr>
          <w:sz w:val="28"/>
          <w:szCs w:val="28"/>
        </w:rPr>
        <w:t>и</w:t>
      </w:r>
      <w:r w:rsidRPr="00B11685">
        <w:rPr>
          <w:sz w:val="28"/>
          <w:szCs w:val="28"/>
        </w:rPr>
        <w:t xml:space="preserve"> о принятых решениях на заседаниях </w:t>
      </w:r>
      <w:r w:rsidR="00B20455">
        <w:rPr>
          <w:sz w:val="28"/>
          <w:szCs w:val="28"/>
        </w:rPr>
        <w:t>Наблюдательного</w:t>
      </w:r>
      <w:r w:rsidR="00802C7A">
        <w:rPr>
          <w:sz w:val="28"/>
          <w:szCs w:val="28"/>
        </w:rPr>
        <w:t xml:space="preserve"> </w:t>
      </w:r>
      <w:r w:rsidRPr="00B11685">
        <w:rPr>
          <w:sz w:val="28"/>
          <w:szCs w:val="28"/>
        </w:rPr>
        <w:t>совета;</w:t>
      </w:r>
    </w:p>
    <w:p w:rsidR="005D0F32" w:rsidRPr="00B11685" w:rsidRDefault="0085664E" w:rsidP="009C606E">
      <w:pPr>
        <w:pStyle w:val="a4"/>
        <w:numPr>
          <w:ilvl w:val="0"/>
          <w:numId w:val="8"/>
        </w:numPr>
        <w:tabs>
          <w:tab w:val="left" w:pos="851"/>
          <w:tab w:val="left" w:pos="993"/>
          <w:tab w:val="left" w:pos="1271"/>
        </w:tabs>
        <w:ind w:left="0" w:firstLine="709"/>
        <w:rPr>
          <w:sz w:val="28"/>
          <w:szCs w:val="28"/>
        </w:rPr>
      </w:pPr>
      <w:r w:rsidRPr="00B11685">
        <w:rPr>
          <w:sz w:val="28"/>
          <w:szCs w:val="28"/>
        </w:rPr>
        <w:t xml:space="preserve">осуществляет контроль за исполнением адресных решений </w:t>
      </w:r>
      <w:r w:rsidR="00B20455">
        <w:rPr>
          <w:sz w:val="28"/>
          <w:szCs w:val="28"/>
        </w:rPr>
        <w:t>Наблюдательного</w:t>
      </w:r>
      <w:r w:rsidRPr="00B11685">
        <w:rPr>
          <w:sz w:val="28"/>
          <w:szCs w:val="28"/>
        </w:rPr>
        <w:t xml:space="preserve"> совета;</w:t>
      </w:r>
    </w:p>
    <w:p w:rsidR="005D0F32" w:rsidRPr="00B11685" w:rsidRDefault="0085664E" w:rsidP="009C606E">
      <w:pPr>
        <w:pStyle w:val="a4"/>
        <w:numPr>
          <w:ilvl w:val="0"/>
          <w:numId w:val="8"/>
        </w:numPr>
        <w:tabs>
          <w:tab w:val="left" w:pos="851"/>
          <w:tab w:val="left" w:pos="993"/>
          <w:tab w:val="left" w:pos="1298"/>
        </w:tabs>
        <w:ind w:left="0" w:firstLine="709"/>
        <w:rPr>
          <w:sz w:val="28"/>
          <w:szCs w:val="28"/>
        </w:rPr>
      </w:pPr>
      <w:r w:rsidRPr="00B11685">
        <w:rPr>
          <w:sz w:val="28"/>
          <w:szCs w:val="28"/>
        </w:rPr>
        <w:t>получение в структурных подразделениях Предприятия и предоставлени</w:t>
      </w:r>
      <w:r w:rsidR="00F21C2B">
        <w:rPr>
          <w:sz w:val="28"/>
          <w:szCs w:val="28"/>
        </w:rPr>
        <w:t>е</w:t>
      </w:r>
      <w:r w:rsidRPr="00B11685">
        <w:rPr>
          <w:sz w:val="28"/>
          <w:szCs w:val="28"/>
        </w:rPr>
        <w:t xml:space="preserve"> членам </w:t>
      </w:r>
      <w:r w:rsidR="00B20455">
        <w:rPr>
          <w:sz w:val="28"/>
          <w:szCs w:val="28"/>
        </w:rPr>
        <w:t>Наблюдательного</w:t>
      </w:r>
      <w:r w:rsidRPr="00B11685">
        <w:rPr>
          <w:sz w:val="28"/>
          <w:szCs w:val="28"/>
        </w:rPr>
        <w:t xml:space="preserve"> совета необходимых документов и информации о деятельностиПредприятия;</w:t>
      </w:r>
    </w:p>
    <w:p w:rsidR="005D0F32" w:rsidRPr="00B11685" w:rsidRDefault="0085664E" w:rsidP="009C606E">
      <w:pPr>
        <w:pStyle w:val="a4"/>
        <w:numPr>
          <w:ilvl w:val="0"/>
          <w:numId w:val="8"/>
        </w:numPr>
        <w:tabs>
          <w:tab w:val="left" w:pos="851"/>
          <w:tab w:val="left" w:pos="993"/>
        </w:tabs>
        <w:ind w:left="0" w:firstLine="709"/>
        <w:rPr>
          <w:sz w:val="28"/>
          <w:szCs w:val="28"/>
        </w:rPr>
      </w:pPr>
      <w:r w:rsidRPr="00B11685">
        <w:rPr>
          <w:sz w:val="28"/>
          <w:szCs w:val="28"/>
        </w:rPr>
        <w:t>обеспечение соблюдения порядка принятия решений по сделкам, в которых имеется</w:t>
      </w:r>
      <w:r w:rsidR="00F21C2B">
        <w:rPr>
          <w:sz w:val="28"/>
          <w:szCs w:val="28"/>
        </w:rPr>
        <w:t>конфликт интересов;</w:t>
      </w:r>
    </w:p>
    <w:p w:rsidR="005D0F32" w:rsidRPr="00B11685" w:rsidRDefault="0085664E" w:rsidP="009C606E">
      <w:pPr>
        <w:pStyle w:val="a4"/>
        <w:numPr>
          <w:ilvl w:val="0"/>
          <w:numId w:val="9"/>
        </w:numPr>
        <w:tabs>
          <w:tab w:val="left" w:pos="851"/>
          <w:tab w:val="left" w:pos="993"/>
        </w:tabs>
        <w:ind w:left="0" w:firstLine="709"/>
        <w:rPr>
          <w:sz w:val="28"/>
          <w:szCs w:val="28"/>
        </w:rPr>
      </w:pPr>
      <w:r w:rsidRPr="00B11685">
        <w:rPr>
          <w:sz w:val="28"/>
          <w:szCs w:val="28"/>
        </w:rPr>
        <w:t>обеспечениехранени</w:t>
      </w:r>
      <w:r w:rsidR="00332921">
        <w:rPr>
          <w:sz w:val="28"/>
          <w:szCs w:val="28"/>
        </w:rPr>
        <w:t>я</w:t>
      </w:r>
      <w:r w:rsidRPr="00B11685">
        <w:rPr>
          <w:sz w:val="28"/>
          <w:szCs w:val="28"/>
        </w:rPr>
        <w:t>:</w:t>
      </w:r>
    </w:p>
    <w:p w:rsidR="005D0F32" w:rsidRPr="00B11685" w:rsidRDefault="0085664E" w:rsidP="009C606E">
      <w:pPr>
        <w:pStyle w:val="a4"/>
        <w:numPr>
          <w:ilvl w:val="0"/>
          <w:numId w:val="8"/>
        </w:numPr>
        <w:tabs>
          <w:tab w:val="left" w:pos="851"/>
          <w:tab w:val="left" w:pos="993"/>
        </w:tabs>
        <w:ind w:left="0" w:firstLine="709"/>
        <w:rPr>
          <w:sz w:val="28"/>
          <w:szCs w:val="28"/>
        </w:rPr>
      </w:pPr>
      <w:r w:rsidRPr="00B11685">
        <w:rPr>
          <w:sz w:val="28"/>
          <w:szCs w:val="28"/>
        </w:rPr>
        <w:t xml:space="preserve">протоколов заседаний </w:t>
      </w:r>
      <w:r w:rsidR="00B20455">
        <w:rPr>
          <w:sz w:val="28"/>
          <w:szCs w:val="28"/>
        </w:rPr>
        <w:t>Наблюдательного</w:t>
      </w:r>
      <w:r w:rsidRPr="00B11685">
        <w:rPr>
          <w:sz w:val="28"/>
          <w:szCs w:val="28"/>
        </w:rPr>
        <w:t>совета;</w:t>
      </w:r>
    </w:p>
    <w:p w:rsidR="005D0F32" w:rsidRPr="00B11685" w:rsidRDefault="0085664E" w:rsidP="009C606E">
      <w:pPr>
        <w:pStyle w:val="a4"/>
        <w:numPr>
          <w:ilvl w:val="0"/>
          <w:numId w:val="8"/>
        </w:numPr>
        <w:tabs>
          <w:tab w:val="left" w:pos="851"/>
          <w:tab w:val="left" w:pos="993"/>
        </w:tabs>
        <w:ind w:left="0" w:firstLine="709"/>
        <w:rPr>
          <w:sz w:val="28"/>
          <w:szCs w:val="28"/>
        </w:rPr>
      </w:pPr>
      <w:r w:rsidRPr="00B11685">
        <w:rPr>
          <w:sz w:val="28"/>
          <w:szCs w:val="28"/>
        </w:rPr>
        <w:t xml:space="preserve">решений </w:t>
      </w:r>
      <w:r w:rsidR="00B20455">
        <w:rPr>
          <w:sz w:val="28"/>
          <w:szCs w:val="28"/>
        </w:rPr>
        <w:t>Наблюдательного</w:t>
      </w:r>
      <w:r w:rsidRPr="00B11685">
        <w:rPr>
          <w:sz w:val="28"/>
          <w:szCs w:val="28"/>
        </w:rPr>
        <w:t xml:space="preserve"> совета, принимаемых путем заочного голосования;</w:t>
      </w:r>
    </w:p>
    <w:p w:rsidR="005D0F32" w:rsidRPr="00B11685" w:rsidRDefault="0085664E" w:rsidP="009C606E">
      <w:pPr>
        <w:pStyle w:val="a4"/>
        <w:numPr>
          <w:ilvl w:val="0"/>
          <w:numId w:val="8"/>
        </w:numPr>
        <w:tabs>
          <w:tab w:val="left" w:pos="851"/>
          <w:tab w:val="left" w:pos="993"/>
          <w:tab w:val="left" w:pos="1053"/>
        </w:tabs>
        <w:ind w:left="0" w:firstLine="709"/>
        <w:rPr>
          <w:sz w:val="28"/>
          <w:szCs w:val="28"/>
        </w:rPr>
      </w:pPr>
      <w:r w:rsidRPr="00B11685">
        <w:rPr>
          <w:sz w:val="28"/>
          <w:szCs w:val="28"/>
        </w:rPr>
        <w:t xml:space="preserve">бюллетеней для голосования, направленных в </w:t>
      </w:r>
      <w:r w:rsidR="00332921">
        <w:rPr>
          <w:sz w:val="28"/>
          <w:szCs w:val="28"/>
        </w:rPr>
        <w:t>Н</w:t>
      </w:r>
      <w:r w:rsidRPr="00B11685">
        <w:rPr>
          <w:sz w:val="28"/>
          <w:szCs w:val="28"/>
        </w:rPr>
        <w:t xml:space="preserve">аблюдательный совет членами </w:t>
      </w:r>
      <w:r w:rsidR="00B20455">
        <w:rPr>
          <w:sz w:val="28"/>
          <w:szCs w:val="28"/>
        </w:rPr>
        <w:t>Наблюдательного</w:t>
      </w:r>
      <w:r w:rsidRPr="00B11685">
        <w:rPr>
          <w:sz w:val="28"/>
          <w:szCs w:val="28"/>
        </w:rPr>
        <w:t xml:space="preserve"> совета для принятия решений, принимаемых путем заочного голосования;</w:t>
      </w:r>
    </w:p>
    <w:p w:rsidR="005D0F32" w:rsidRPr="00B11685" w:rsidRDefault="0085664E" w:rsidP="009C606E">
      <w:pPr>
        <w:pStyle w:val="a4"/>
        <w:numPr>
          <w:ilvl w:val="0"/>
          <w:numId w:val="8"/>
        </w:numPr>
        <w:tabs>
          <w:tab w:val="left" w:pos="851"/>
          <w:tab w:val="left" w:pos="993"/>
          <w:tab w:val="left" w:pos="1242"/>
        </w:tabs>
        <w:ind w:left="0" w:firstLine="709"/>
        <w:rPr>
          <w:sz w:val="28"/>
          <w:szCs w:val="28"/>
        </w:rPr>
      </w:pPr>
      <w:r w:rsidRPr="00B11685">
        <w:rPr>
          <w:sz w:val="28"/>
          <w:szCs w:val="28"/>
        </w:rPr>
        <w:t>веде</w:t>
      </w:r>
      <w:r w:rsidR="00332921">
        <w:rPr>
          <w:sz w:val="28"/>
          <w:szCs w:val="28"/>
        </w:rPr>
        <w:t xml:space="preserve">ние делопроизводства </w:t>
      </w:r>
      <w:r w:rsidRPr="00B11685">
        <w:rPr>
          <w:sz w:val="28"/>
          <w:szCs w:val="28"/>
        </w:rPr>
        <w:t>и архив</w:t>
      </w:r>
      <w:r w:rsidR="00332921">
        <w:rPr>
          <w:sz w:val="28"/>
          <w:szCs w:val="28"/>
        </w:rPr>
        <w:t>а</w:t>
      </w:r>
      <w:r w:rsidRPr="00B11685">
        <w:rPr>
          <w:sz w:val="28"/>
          <w:szCs w:val="28"/>
        </w:rPr>
        <w:t xml:space="preserve"> документов и материалов </w:t>
      </w:r>
      <w:r w:rsidR="00B20455">
        <w:rPr>
          <w:sz w:val="28"/>
          <w:szCs w:val="28"/>
        </w:rPr>
        <w:t>Наблюдательного</w:t>
      </w:r>
      <w:r w:rsidRPr="00B11685">
        <w:rPr>
          <w:sz w:val="28"/>
          <w:szCs w:val="28"/>
        </w:rPr>
        <w:t xml:space="preserve"> совета, предоставл</w:t>
      </w:r>
      <w:r w:rsidR="00332921">
        <w:rPr>
          <w:sz w:val="28"/>
          <w:szCs w:val="28"/>
        </w:rPr>
        <w:t xml:space="preserve">ение </w:t>
      </w:r>
      <w:r w:rsidRPr="00B11685">
        <w:rPr>
          <w:sz w:val="28"/>
          <w:szCs w:val="28"/>
        </w:rPr>
        <w:t>документ</w:t>
      </w:r>
      <w:r w:rsidR="00332921">
        <w:rPr>
          <w:sz w:val="28"/>
          <w:szCs w:val="28"/>
        </w:rPr>
        <w:t>ов</w:t>
      </w:r>
      <w:r w:rsidRPr="00B11685">
        <w:rPr>
          <w:sz w:val="28"/>
          <w:szCs w:val="28"/>
        </w:rPr>
        <w:t xml:space="preserve"> и выпис</w:t>
      </w:r>
      <w:r w:rsidR="00332921">
        <w:rPr>
          <w:sz w:val="28"/>
          <w:szCs w:val="28"/>
        </w:rPr>
        <w:t>о</w:t>
      </w:r>
      <w:r w:rsidRPr="00B11685">
        <w:rPr>
          <w:sz w:val="28"/>
          <w:szCs w:val="28"/>
        </w:rPr>
        <w:t>к заинтересованным</w:t>
      </w:r>
      <w:r w:rsidR="00802C7A">
        <w:rPr>
          <w:sz w:val="28"/>
          <w:szCs w:val="28"/>
        </w:rPr>
        <w:t xml:space="preserve"> </w:t>
      </w:r>
      <w:r w:rsidRPr="00B11685">
        <w:rPr>
          <w:sz w:val="28"/>
          <w:szCs w:val="28"/>
        </w:rPr>
        <w:t>лицам;</w:t>
      </w:r>
    </w:p>
    <w:p w:rsidR="005D0F32" w:rsidRPr="00B11685" w:rsidRDefault="0085664E" w:rsidP="009C606E">
      <w:pPr>
        <w:pStyle w:val="a4"/>
        <w:numPr>
          <w:ilvl w:val="0"/>
          <w:numId w:val="8"/>
        </w:numPr>
        <w:tabs>
          <w:tab w:val="left" w:pos="851"/>
          <w:tab w:val="left" w:pos="993"/>
          <w:tab w:val="left" w:pos="1062"/>
        </w:tabs>
        <w:ind w:left="0" w:firstLine="709"/>
        <w:rPr>
          <w:sz w:val="28"/>
          <w:szCs w:val="28"/>
        </w:rPr>
      </w:pPr>
      <w:r w:rsidRPr="00B11685">
        <w:rPr>
          <w:sz w:val="28"/>
          <w:szCs w:val="28"/>
        </w:rPr>
        <w:t>вед</w:t>
      </w:r>
      <w:r w:rsidR="00332921">
        <w:rPr>
          <w:sz w:val="28"/>
          <w:szCs w:val="28"/>
        </w:rPr>
        <w:t xml:space="preserve">ение </w:t>
      </w:r>
      <w:r w:rsidRPr="00B11685">
        <w:rPr>
          <w:sz w:val="28"/>
          <w:szCs w:val="28"/>
        </w:rPr>
        <w:t>учет</w:t>
      </w:r>
      <w:r w:rsidR="00332921">
        <w:rPr>
          <w:sz w:val="28"/>
          <w:szCs w:val="28"/>
        </w:rPr>
        <w:t>а</w:t>
      </w:r>
      <w:r w:rsidRPr="00B11685">
        <w:rPr>
          <w:sz w:val="28"/>
          <w:szCs w:val="28"/>
        </w:rPr>
        <w:t xml:space="preserve"> и хранение входящей документацию и копий исходящей документации </w:t>
      </w:r>
      <w:r w:rsidR="00B20455">
        <w:rPr>
          <w:sz w:val="28"/>
          <w:szCs w:val="28"/>
        </w:rPr>
        <w:t>Наблюдательного</w:t>
      </w:r>
      <w:r w:rsidRPr="00B11685">
        <w:rPr>
          <w:sz w:val="28"/>
          <w:szCs w:val="28"/>
        </w:rPr>
        <w:t xml:space="preserve"> совета;</w:t>
      </w:r>
    </w:p>
    <w:p w:rsidR="005D0F32" w:rsidRPr="00B11685" w:rsidRDefault="0085664E" w:rsidP="009C606E">
      <w:pPr>
        <w:pStyle w:val="a4"/>
        <w:numPr>
          <w:ilvl w:val="0"/>
          <w:numId w:val="8"/>
        </w:numPr>
        <w:tabs>
          <w:tab w:val="left" w:pos="851"/>
          <w:tab w:val="left" w:pos="993"/>
        </w:tabs>
        <w:ind w:left="0" w:firstLine="709"/>
        <w:rPr>
          <w:sz w:val="28"/>
          <w:szCs w:val="28"/>
        </w:rPr>
      </w:pPr>
      <w:r w:rsidRPr="00B11685">
        <w:rPr>
          <w:sz w:val="28"/>
          <w:szCs w:val="28"/>
        </w:rPr>
        <w:t xml:space="preserve">учет и доведение до сведения участвующих в заседании членов </w:t>
      </w:r>
      <w:r w:rsidR="00B20455">
        <w:rPr>
          <w:sz w:val="28"/>
          <w:szCs w:val="28"/>
        </w:rPr>
        <w:t>Наблюдательного</w:t>
      </w:r>
      <w:r w:rsidRPr="00B11685">
        <w:rPr>
          <w:sz w:val="28"/>
          <w:szCs w:val="28"/>
        </w:rPr>
        <w:t xml:space="preserve"> совета информации о поступивших от отсутствующих членов </w:t>
      </w:r>
      <w:r w:rsidR="00B20455">
        <w:rPr>
          <w:sz w:val="28"/>
          <w:szCs w:val="28"/>
        </w:rPr>
        <w:t>Наблюдательного</w:t>
      </w:r>
      <w:r w:rsidRPr="00B11685">
        <w:rPr>
          <w:sz w:val="28"/>
          <w:szCs w:val="28"/>
        </w:rPr>
        <w:t xml:space="preserve"> совета письменно изложенных мнений по рассматриваемым вопросам повесткидня.</w:t>
      </w:r>
    </w:p>
    <w:p w:rsidR="005D0F32" w:rsidRPr="00B11685" w:rsidRDefault="0085664E" w:rsidP="009C606E">
      <w:pPr>
        <w:pStyle w:val="a4"/>
        <w:numPr>
          <w:ilvl w:val="0"/>
          <w:numId w:val="9"/>
        </w:numPr>
        <w:tabs>
          <w:tab w:val="left" w:pos="851"/>
          <w:tab w:val="left" w:pos="993"/>
        </w:tabs>
        <w:ind w:left="0" w:firstLine="709"/>
        <w:rPr>
          <w:sz w:val="28"/>
          <w:szCs w:val="28"/>
        </w:rPr>
      </w:pPr>
      <w:r w:rsidRPr="00B11685">
        <w:rPr>
          <w:sz w:val="28"/>
          <w:szCs w:val="28"/>
        </w:rPr>
        <w:t>в ходе проведения заседанияосуществляет:</w:t>
      </w:r>
    </w:p>
    <w:p w:rsidR="005D0F32" w:rsidRPr="00B11685" w:rsidRDefault="0085664E" w:rsidP="009C606E">
      <w:pPr>
        <w:pStyle w:val="a4"/>
        <w:numPr>
          <w:ilvl w:val="0"/>
          <w:numId w:val="8"/>
        </w:numPr>
        <w:tabs>
          <w:tab w:val="left" w:pos="851"/>
          <w:tab w:val="left" w:pos="993"/>
        </w:tabs>
        <w:ind w:left="0" w:firstLine="709"/>
        <w:rPr>
          <w:sz w:val="28"/>
          <w:szCs w:val="28"/>
        </w:rPr>
      </w:pPr>
      <w:r w:rsidRPr="00B11685">
        <w:rPr>
          <w:sz w:val="28"/>
          <w:szCs w:val="28"/>
        </w:rPr>
        <w:t>учет, поступающих в наблюдательный совет предложений о проведении его заседаний и вопросов, поступающих для рассмотрения и решения наблюдательнымсоветом;</w:t>
      </w:r>
    </w:p>
    <w:p w:rsidR="005D0F32" w:rsidRPr="00B11685" w:rsidRDefault="0085664E" w:rsidP="009C606E">
      <w:pPr>
        <w:pStyle w:val="a4"/>
        <w:numPr>
          <w:ilvl w:val="0"/>
          <w:numId w:val="8"/>
        </w:numPr>
        <w:tabs>
          <w:tab w:val="left" w:pos="851"/>
          <w:tab w:val="left" w:pos="993"/>
        </w:tabs>
        <w:ind w:left="0" w:firstLine="709"/>
        <w:rPr>
          <w:sz w:val="28"/>
          <w:szCs w:val="28"/>
        </w:rPr>
      </w:pPr>
      <w:r w:rsidRPr="00B11685">
        <w:rPr>
          <w:sz w:val="28"/>
          <w:szCs w:val="28"/>
        </w:rPr>
        <w:t xml:space="preserve">распределяет поступившие вопросы по направлениям деятельности, в которых такие вопросы возникли и требуют своего решения, сообщает </w:t>
      </w:r>
      <w:r w:rsidR="00332921">
        <w:rPr>
          <w:sz w:val="28"/>
          <w:szCs w:val="28"/>
        </w:rPr>
        <w:t>П</w:t>
      </w:r>
      <w:r w:rsidRPr="00B11685">
        <w:rPr>
          <w:sz w:val="28"/>
          <w:szCs w:val="28"/>
        </w:rPr>
        <w:t xml:space="preserve">редседателю </w:t>
      </w:r>
      <w:r w:rsidR="00B20455">
        <w:rPr>
          <w:sz w:val="28"/>
          <w:szCs w:val="28"/>
        </w:rPr>
        <w:t>Наблюдательного</w:t>
      </w:r>
      <w:r w:rsidRPr="00B11685">
        <w:rPr>
          <w:sz w:val="28"/>
          <w:szCs w:val="28"/>
        </w:rPr>
        <w:t xml:space="preserve"> совета о поступивших</w:t>
      </w:r>
      <w:r w:rsidR="00802C7A">
        <w:rPr>
          <w:sz w:val="28"/>
          <w:szCs w:val="28"/>
        </w:rPr>
        <w:t xml:space="preserve"> </w:t>
      </w:r>
      <w:r w:rsidRPr="00B11685">
        <w:rPr>
          <w:sz w:val="28"/>
          <w:szCs w:val="28"/>
        </w:rPr>
        <w:t>вопросах;</w:t>
      </w:r>
    </w:p>
    <w:p w:rsidR="005D0F32" w:rsidRPr="00B11685" w:rsidRDefault="0085664E" w:rsidP="009C606E">
      <w:pPr>
        <w:pStyle w:val="a4"/>
        <w:numPr>
          <w:ilvl w:val="0"/>
          <w:numId w:val="8"/>
        </w:numPr>
        <w:tabs>
          <w:tab w:val="left" w:pos="851"/>
          <w:tab w:val="left" w:pos="993"/>
          <w:tab w:val="left" w:pos="1074"/>
        </w:tabs>
        <w:ind w:left="0" w:firstLine="709"/>
        <w:rPr>
          <w:sz w:val="28"/>
          <w:szCs w:val="28"/>
        </w:rPr>
      </w:pPr>
      <w:r w:rsidRPr="00B11685">
        <w:rPr>
          <w:sz w:val="28"/>
          <w:szCs w:val="28"/>
        </w:rPr>
        <w:t xml:space="preserve">оповещает всех членов </w:t>
      </w:r>
      <w:r w:rsidR="00B20455">
        <w:rPr>
          <w:sz w:val="28"/>
          <w:szCs w:val="28"/>
        </w:rPr>
        <w:t>Наблюдательного</w:t>
      </w:r>
      <w:r w:rsidR="00332921">
        <w:rPr>
          <w:sz w:val="28"/>
          <w:szCs w:val="28"/>
        </w:rPr>
        <w:t xml:space="preserve"> совета о поступивших в Н</w:t>
      </w:r>
      <w:r w:rsidRPr="00B11685">
        <w:rPr>
          <w:sz w:val="28"/>
          <w:szCs w:val="28"/>
        </w:rPr>
        <w:t>аблюдательный совет предложениях и выясняет заинтересованность каждого из членов в рассмотрении и решении вопросов, указанных впредложениях;</w:t>
      </w:r>
    </w:p>
    <w:p w:rsidR="005D0F32" w:rsidRPr="00B11685" w:rsidRDefault="0085664E" w:rsidP="009C606E">
      <w:pPr>
        <w:pStyle w:val="a4"/>
        <w:numPr>
          <w:ilvl w:val="0"/>
          <w:numId w:val="8"/>
        </w:numPr>
        <w:tabs>
          <w:tab w:val="left" w:pos="851"/>
          <w:tab w:val="left" w:pos="993"/>
          <w:tab w:val="left" w:pos="1286"/>
        </w:tabs>
        <w:ind w:left="0" w:firstLine="709"/>
        <w:rPr>
          <w:sz w:val="28"/>
          <w:szCs w:val="28"/>
        </w:rPr>
      </w:pPr>
      <w:r w:rsidRPr="00B11685">
        <w:rPr>
          <w:sz w:val="28"/>
          <w:szCs w:val="28"/>
        </w:rPr>
        <w:t xml:space="preserve">регистрацию членов </w:t>
      </w:r>
      <w:r w:rsidR="00B20455">
        <w:rPr>
          <w:sz w:val="28"/>
          <w:szCs w:val="28"/>
        </w:rPr>
        <w:t>Наблюдательного</w:t>
      </w:r>
      <w:r w:rsidRPr="00B11685">
        <w:rPr>
          <w:sz w:val="28"/>
          <w:szCs w:val="28"/>
        </w:rPr>
        <w:t xml:space="preserve"> совета</w:t>
      </w:r>
      <w:r w:rsidR="00332921">
        <w:rPr>
          <w:sz w:val="28"/>
          <w:szCs w:val="28"/>
        </w:rPr>
        <w:t>,</w:t>
      </w:r>
      <w:r w:rsidRPr="00B11685">
        <w:rPr>
          <w:sz w:val="28"/>
          <w:szCs w:val="28"/>
        </w:rPr>
        <w:t xml:space="preserve"> принимающих участие в</w:t>
      </w:r>
      <w:r w:rsidR="00802C7A">
        <w:rPr>
          <w:sz w:val="28"/>
          <w:szCs w:val="28"/>
        </w:rPr>
        <w:t xml:space="preserve"> </w:t>
      </w:r>
      <w:r w:rsidRPr="00B11685">
        <w:rPr>
          <w:sz w:val="28"/>
          <w:szCs w:val="28"/>
        </w:rPr>
        <w:t>заседании;</w:t>
      </w:r>
    </w:p>
    <w:p w:rsidR="005D0F32" w:rsidRPr="00B11685" w:rsidRDefault="00332921" w:rsidP="009C606E">
      <w:pPr>
        <w:pStyle w:val="a4"/>
        <w:numPr>
          <w:ilvl w:val="0"/>
          <w:numId w:val="8"/>
        </w:numPr>
        <w:tabs>
          <w:tab w:val="left" w:pos="851"/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под руководством П</w:t>
      </w:r>
      <w:r w:rsidR="0085664E" w:rsidRPr="00B11685">
        <w:rPr>
          <w:sz w:val="28"/>
          <w:szCs w:val="28"/>
        </w:rPr>
        <w:t xml:space="preserve">редседателя </w:t>
      </w:r>
      <w:r w:rsidR="00B20455">
        <w:rPr>
          <w:sz w:val="28"/>
          <w:szCs w:val="28"/>
        </w:rPr>
        <w:t>Наблюдательного</w:t>
      </w:r>
      <w:r w:rsidR="0085664E" w:rsidRPr="00B11685">
        <w:rPr>
          <w:sz w:val="28"/>
          <w:szCs w:val="28"/>
        </w:rPr>
        <w:t xml:space="preserve"> совета ведет протокол заседаний, осуществляет контроль за исполнением решений </w:t>
      </w:r>
      <w:r w:rsidR="00B20455">
        <w:rPr>
          <w:sz w:val="28"/>
          <w:szCs w:val="28"/>
        </w:rPr>
        <w:t>Наблюдательного</w:t>
      </w:r>
      <w:r w:rsidR="0085664E" w:rsidRPr="00B11685">
        <w:rPr>
          <w:sz w:val="28"/>
          <w:szCs w:val="28"/>
        </w:rPr>
        <w:t xml:space="preserve"> совета;</w:t>
      </w:r>
    </w:p>
    <w:p w:rsidR="005D0F32" w:rsidRPr="00B11685" w:rsidRDefault="0085664E" w:rsidP="009C606E">
      <w:pPr>
        <w:pStyle w:val="a4"/>
        <w:numPr>
          <w:ilvl w:val="0"/>
          <w:numId w:val="8"/>
        </w:numPr>
        <w:tabs>
          <w:tab w:val="left" w:pos="851"/>
          <w:tab w:val="left" w:pos="957"/>
          <w:tab w:val="left" w:pos="993"/>
        </w:tabs>
        <w:ind w:left="0" w:firstLine="709"/>
        <w:rPr>
          <w:sz w:val="28"/>
          <w:szCs w:val="28"/>
        </w:rPr>
      </w:pPr>
      <w:r w:rsidRPr="00B11685">
        <w:rPr>
          <w:sz w:val="28"/>
          <w:szCs w:val="28"/>
        </w:rPr>
        <w:t xml:space="preserve">выполняет поручения </w:t>
      </w:r>
      <w:r w:rsidR="00332921">
        <w:rPr>
          <w:sz w:val="28"/>
          <w:szCs w:val="28"/>
        </w:rPr>
        <w:t>П</w:t>
      </w:r>
      <w:r w:rsidRPr="00B11685">
        <w:rPr>
          <w:sz w:val="28"/>
          <w:szCs w:val="28"/>
        </w:rPr>
        <w:t xml:space="preserve">редседателя </w:t>
      </w:r>
      <w:r w:rsidR="00B20455">
        <w:rPr>
          <w:sz w:val="28"/>
          <w:szCs w:val="28"/>
        </w:rPr>
        <w:t>Наблюдательного</w:t>
      </w:r>
      <w:r w:rsidR="00802C7A">
        <w:rPr>
          <w:sz w:val="28"/>
          <w:szCs w:val="28"/>
        </w:rPr>
        <w:t xml:space="preserve"> </w:t>
      </w:r>
      <w:r w:rsidRPr="00B11685">
        <w:rPr>
          <w:sz w:val="28"/>
          <w:szCs w:val="28"/>
        </w:rPr>
        <w:t>совета;</w:t>
      </w:r>
    </w:p>
    <w:p w:rsidR="005D0F32" w:rsidRPr="00B11685" w:rsidRDefault="0085664E" w:rsidP="009C606E">
      <w:pPr>
        <w:pStyle w:val="a4"/>
        <w:numPr>
          <w:ilvl w:val="0"/>
          <w:numId w:val="8"/>
        </w:numPr>
        <w:tabs>
          <w:tab w:val="left" w:pos="851"/>
          <w:tab w:val="left" w:pos="993"/>
          <w:tab w:val="left" w:pos="1257"/>
        </w:tabs>
        <w:ind w:left="0" w:firstLine="709"/>
        <w:rPr>
          <w:sz w:val="28"/>
          <w:szCs w:val="28"/>
        </w:rPr>
      </w:pPr>
      <w:r w:rsidRPr="00B11685">
        <w:rPr>
          <w:sz w:val="28"/>
          <w:szCs w:val="28"/>
        </w:rPr>
        <w:t>контрол</w:t>
      </w:r>
      <w:r w:rsidR="00332921">
        <w:rPr>
          <w:sz w:val="28"/>
          <w:szCs w:val="28"/>
        </w:rPr>
        <w:t>ь</w:t>
      </w:r>
      <w:r w:rsidRPr="00B11685">
        <w:rPr>
          <w:sz w:val="28"/>
          <w:szCs w:val="28"/>
        </w:rPr>
        <w:t xml:space="preserve"> за организационным и техническим проведением заседаний </w:t>
      </w:r>
      <w:r w:rsidR="00B20455">
        <w:rPr>
          <w:sz w:val="28"/>
          <w:szCs w:val="28"/>
        </w:rPr>
        <w:t>Наблюдательного</w:t>
      </w:r>
      <w:r w:rsidR="00802C7A">
        <w:rPr>
          <w:sz w:val="28"/>
          <w:szCs w:val="28"/>
        </w:rPr>
        <w:t xml:space="preserve"> </w:t>
      </w:r>
      <w:r w:rsidRPr="00B11685">
        <w:rPr>
          <w:sz w:val="28"/>
          <w:szCs w:val="28"/>
        </w:rPr>
        <w:t>совета;</w:t>
      </w:r>
    </w:p>
    <w:p w:rsidR="005D0F32" w:rsidRPr="00B11685" w:rsidRDefault="0085664E" w:rsidP="009C606E">
      <w:pPr>
        <w:pStyle w:val="a4"/>
        <w:numPr>
          <w:ilvl w:val="0"/>
          <w:numId w:val="8"/>
        </w:numPr>
        <w:tabs>
          <w:tab w:val="left" w:pos="851"/>
          <w:tab w:val="left" w:pos="993"/>
          <w:tab w:val="left" w:pos="1019"/>
        </w:tabs>
        <w:ind w:left="0" w:firstLine="709"/>
        <w:rPr>
          <w:sz w:val="28"/>
          <w:szCs w:val="28"/>
        </w:rPr>
      </w:pPr>
      <w:r w:rsidRPr="00B11685">
        <w:rPr>
          <w:sz w:val="28"/>
          <w:szCs w:val="28"/>
        </w:rPr>
        <w:t>организаци</w:t>
      </w:r>
      <w:r w:rsidR="00332921">
        <w:rPr>
          <w:sz w:val="28"/>
          <w:szCs w:val="28"/>
        </w:rPr>
        <w:t>ю</w:t>
      </w:r>
      <w:r w:rsidRPr="00B11685">
        <w:rPr>
          <w:sz w:val="28"/>
          <w:szCs w:val="28"/>
        </w:rPr>
        <w:t xml:space="preserve"> ведения записи хода заседаний </w:t>
      </w:r>
      <w:r w:rsidR="00B20455">
        <w:rPr>
          <w:sz w:val="28"/>
          <w:szCs w:val="28"/>
        </w:rPr>
        <w:t>Наблюдательного</w:t>
      </w:r>
      <w:r w:rsidRPr="00B11685">
        <w:rPr>
          <w:sz w:val="28"/>
          <w:szCs w:val="28"/>
        </w:rPr>
        <w:t xml:space="preserve"> совета, в том числе, с согласия присутствующих членов, на аудио-,видеоносители;</w:t>
      </w:r>
    </w:p>
    <w:p w:rsidR="005D0F32" w:rsidRPr="00B11685" w:rsidRDefault="00332921" w:rsidP="009C606E">
      <w:pPr>
        <w:pStyle w:val="a4"/>
        <w:numPr>
          <w:ilvl w:val="0"/>
          <w:numId w:val="8"/>
        </w:numPr>
        <w:tabs>
          <w:tab w:val="left" w:pos="851"/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подготовку</w:t>
      </w:r>
      <w:r w:rsidR="0085664E" w:rsidRPr="00B11685">
        <w:rPr>
          <w:sz w:val="28"/>
          <w:szCs w:val="28"/>
        </w:rPr>
        <w:t xml:space="preserve"> проектов протокольных</w:t>
      </w:r>
      <w:r w:rsidR="00802C7A">
        <w:rPr>
          <w:sz w:val="28"/>
          <w:szCs w:val="28"/>
        </w:rPr>
        <w:t xml:space="preserve"> </w:t>
      </w:r>
      <w:r w:rsidR="0085664E" w:rsidRPr="00B11685">
        <w:rPr>
          <w:sz w:val="28"/>
          <w:szCs w:val="28"/>
        </w:rPr>
        <w:t>решений;</w:t>
      </w:r>
    </w:p>
    <w:p w:rsidR="005D0F32" w:rsidRPr="00B11685" w:rsidRDefault="0085664E" w:rsidP="009C606E">
      <w:pPr>
        <w:pStyle w:val="a4"/>
        <w:numPr>
          <w:ilvl w:val="0"/>
          <w:numId w:val="8"/>
        </w:numPr>
        <w:tabs>
          <w:tab w:val="left" w:pos="851"/>
          <w:tab w:val="left" w:pos="993"/>
          <w:tab w:val="left" w:pos="1290"/>
        </w:tabs>
        <w:ind w:left="0" w:firstLine="709"/>
        <w:rPr>
          <w:sz w:val="28"/>
          <w:szCs w:val="28"/>
        </w:rPr>
      </w:pPr>
      <w:r w:rsidRPr="00B11685">
        <w:rPr>
          <w:sz w:val="28"/>
          <w:szCs w:val="28"/>
        </w:rPr>
        <w:t xml:space="preserve">ведение, оформление и подписание протоколов заседаний </w:t>
      </w:r>
      <w:r w:rsidR="00B20455">
        <w:rPr>
          <w:sz w:val="28"/>
          <w:szCs w:val="28"/>
        </w:rPr>
        <w:t>Наблюдательного</w:t>
      </w:r>
      <w:r w:rsidRPr="00B11685">
        <w:rPr>
          <w:sz w:val="28"/>
          <w:szCs w:val="28"/>
        </w:rPr>
        <w:t xml:space="preserve"> совета и выписок из протоколов заседаний </w:t>
      </w:r>
      <w:r w:rsidR="00B20455">
        <w:rPr>
          <w:sz w:val="28"/>
          <w:szCs w:val="28"/>
        </w:rPr>
        <w:t>Наблюдательного</w:t>
      </w:r>
      <w:r w:rsidRPr="00B11685">
        <w:rPr>
          <w:sz w:val="28"/>
          <w:szCs w:val="28"/>
        </w:rPr>
        <w:t xml:space="preserve"> совета;</w:t>
      </w:r>
    </w:p>
    <w:p w:rsidR="005D0F32" w:rsidRPr="00B11685" w:rsidRDefault="00332921" w:rsidP="009C606E">
      <w:pPr>
        <w:pStyle w:val="a4"/>
        <w:numPr>
          <w:ilvl w:val="0"/>
          <w:numId w:val="8"/>
        </w:numPr>
        <w:tabs>
          <w:tab w:val="left" w:pos="851"/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рассылку</w:t>
      </w:r>
      <w:r w:rsidR="0085664E" w:rsidRPr="00B11685">
        <w:rPr>
          <w:sz w:val="28"/>
          <w:szCs w:val="28"/>
        </w:rPr>
        <w:t xml:space="preserve"> документов, утвержденных </w:t>
      </w:r>
      <w:r>
        <w:rPr>
          <w:sz w:val="28"/>
          <w:szCs w:val="28"/>
        </w:rPr>
        <w:t>Н</w:t>
      </w:r>
      <w:r w:rsidR="0085664E" w:rsidRPr="00B11685">
        <w:rPr>
          <w:sz w:val="28"/>
          <w:szCs w:val="28"/>
        </w:rPr>
        <w:t>аблюдательнымсоветом;</w:t>
      </w:r>
    </w:p>
    <w:p w:rsidR="005D0F32" w:rsidRPr="00B11685" w:rsidRDefault="0085664E" w:rsidP="009C606E">
      <w:pPr>
        <w:pStyle w:val="a4"/>
        <w:numPr>
          <w:ilvl w:val="0"/>
          <w:numId w:val="8"/>
        </w:numPr>
        <w:tabs>
          <w:tab w:val="left" w:pos="851"/>
          <w:tab w:val="left" w:pos="993"/>
        </w:tabs>
        <w:ind w:left="0" w:firstLine="709"/>
        <w:rPr>
          <w:sz w:val="28"/>
          <w:szCs w:val="28"/>
        </w:rPr>
      </w:pPr>
      <w:r w:rsidRPr="00B11685">
        <w:rPr>
          <w:sz w:val="28"/>
          <w:szCs w:val="28"/>
        </w:rPr>
        <w:t xml:space="preserve">иные полномочия, связанные с делопроизводством и организацией деятельности </w:t>
      </w:r>
      <w:r w:rsidR="00B20455">
        <w:rPr>
          <w:sz w:val="28"/>
          <w:szCs w:val="28"/>
        </w:rPr>
        <w:t>Наблюдательного</w:t>
      </w:r>
      <w:r w:rsidR="00332921">
        <w:rPr>
          <w:sz w:val="28"/>
          <w:szCs w:val="28"/>
        </w:rPr>
        <w:t>совета;</w:t>
      </w:r>
    </w:p>
    <w:p w:rsidR="005D0F32" w:rsidRPr="00B11685" w:rsidRDefault="0085664E" w:rsidP="009C606E">
      <w:pPr>
        <w:pStyle w:val="a4"/>
        <w:numPr>
          <w:ilvl w:val="0"/>
          <w:numId w:val="9"/>
        </w:numPr>
        <w:tabs>
          <w:tab w:val="left" w:pos="851"/>
          <w:tab w:val="left" w:pos="993"/>
        </w:tabs>
        <w:ind w:left="0" w:firstLine="709"/>
        <w:rPr>
          <w:sz w:val="28"/>
          <w:szCs w:val="28"/>
        </w:rPr>
      </w:pPr>
      <w:r w:rsidRPr="00B11685">
        <w:rPr>
          <w:sz w:val="28"/>
          <w:szCs w:val="28"/>
        </w:rPr>
        <w:t>хранение документов и раскрытие информации о Предприятии, а именно:</w:t>
      </w:r>
    </w:p>
    <w:p w:rsidR="005D0F32" w:rsidRPr="00B11685" w:rsidRDefault="0085664E" w:rsidP="009C606E">
      <w:pPr>
        <w:pStyle w:val="a4"/>
        <w:numPr>
          <w:ilvl w:val="0"/>
          <w:numId w:val="8"/>
        </w:numPr>
        <w:tabs>
          <w:tab w:val="left" w:pos="851"/>
          <w:tab w:val="left" w:pos="959"/>
          <w:tab w:val="left" w:pos="993"/>
        </w:tabs>
        <w:ind w:left="0" w:firstLine="709"/>
        <w:rPr>
          <w:sz w:val="28"/>
          <w:szCs w:val="28"/>
        </w:rPr>
      </w:pPr>
      <w:r w:rsidRPr="00B11685">
        <w:rPr>
          <w:sz w:val="28"/>
          <w:szCs w:val="28"/>
        </w:rPr>
        <w:t>обеспечение хранения документов, предусмотренных законодательством Республики Казахстан, в Уставе и иных внутренних документахПредприятия;</w:t>
      </w:r>
    </w:p>
    <w:p w:rsidR="005D0F32" w:rsidRPr="00B11685" w:rsidRDefault="0085664E" w:rsidP="009C606E">
      <w:pPr>
        <w:pStyle w:val="a4"/>
        <w:numPr>
          <w:ilvl w:val="0"/>
          <w:numId w:val="8"/>
        </w:numPr>
        <w:tabs>
          <w:tab w:val="left" w:pos="851"/>
          <w:tab w:val="left" w:pos="993"/>
          <w:tab w:val="left" w:pos="1082"/>
        </w:tabs>
        <w:ind w:left="0" w:firstLine="709"/>
        <w:rPr>
          <w:sz w:val="28"/>
          <w:szCs w:val="28"/>
        </w:rPr>
      </w:pPr>
      <w:r w:rsidRPr="00B11685">
        <w:rPr>
          <w:sz w:val="28"/>
          <w:szCs w:val="28"/>
        </w:rPr>
        <w:t xml:space="preserve">предоставление законным представителям </w:t>
      </w:r>
      <w:r w:rsidR="00420078">
        <w:rPr>
          <w:sz w:val="28"/>
          <w:szCs w:val="28"/>
        </w:rPr>
        <w:t>У</w:t>
      </w:r>
      <w:r w:rsidRPr="00B11685">
        <w:rPr>
          <w:sz w:val="28"/>
          <w:szCs w:val="28"/>
        </w:rPr>
        <w:t>полномоченного органа доступа к документам Предприятия в установленномпорядке;</w:t>
      </w:r>
    </w:p>
    <w:p w:rsidR="005D0F32" w:rsidRPr="00B11685" w:rsidRDefault="0085664E" w:rsidP="009C606E">
      <w:pPr>
        <w:pStyle w:val="a4"/>
        <w:numPr>
          <w:ilvl w:val="0"/>
          <w:numId w:val="8"/>
        </w:numPr>
        <w:tabs>
          <w:tab w:val="left" w:pos="851"/>
          <w:tab w:val="left" w:pos="993"/>
          <w:tab w:val="left" w:pos="1209"/>
        </w:tabs>
        <w:ind w:left="0" w:firstLine="709"/>
        <w:rPr>
          <w:sz w:val="28"/>
          <w:szCs w:val="28"/>
        </w:rPr>
      </w:pPr>
      <w:r w:rsidRPr="00B11685">
        <w:rPr>
          <w:sz w:val="28"/>
          <w:szCs w:val="28"/>
        </w:rPr>
        <w:t xml:space="preserve">организация изготовления копий документов по требованию </w:t>
      </w:r>
      <w:r w:rsidR="00420078">
        <w:rPr>
          <w:sz w:val="28"/>
          <w:szCs w:val="28"/>
        </w:rPr>
        <w:t>У</w:t>
      </w:r>
      <w:r w:rsidRPr="00B11685">
        <w:rPr>
          <w:sz w:val="28"/>
          <w:szCs w:val="28"/>
        </w:rPr>
        <w:t xml:space="preserve">полномоченного органа и членов </w:t>
      </w:r>
      <w:r w:rsidR="00B20455">
        <w:rPr>
          <w:sz w:val="28"/>
          <w:szCs w:val="28"/>
        </w:rPr>
        <w:t>Наблюдательного</w:t>
      </w:r>
      <w:r w:rsidRPr="00B11685">
        <w:rPr>
          <w:sz w:val="28"/>
          <w:szCs w:val="28"/>
        </w:rPr>
        <w:t xml:space="preserve"> совета;</w:t>
      </w:r>
    </w:p>
    <w:p w:rsidR="005D0F32" w:rsidRPr="00B11685" w:rsidRDefault="0085664E" w:rsidP="009C606E">
      <w:pPr>
        <w:pStyle w:val="a4"/>
        <w:numPr>
          <w:ilvl w:val="0"/>
          <w:numId w:val="8"/>
        </w:numPr>
        <w:tabs>
          <w:tab w:val="left" w:pos="851"/>
          <w:tab w:val="left" w:pos="957"/>
          <w:tab w:val="left" w:pos="993"/>
        </w:tabs>
        <w:ind w:left="0" w:firstLine="709"/>
        <w:rPr>
          <w:sz w:val="28"/>
          <w:szCs w:val="28"/>
        </w:rPr>
      </w:pPr>
      <w:r w:rsidRPr="00B11685">
        <w:rPr>
          <w:sz w:val="28"/>
          <w:szCs w:val="28"/>
        </w:rPr>
        <w:t>участие в учете аффилированных лицПредприятия;</w:t>
      </w:r>
    </w:p>
    <w:p w:rsidR="005D0F32" w:rsidRPr="00B11685" w:rsidRDefault="0085664E" w:rsidP="009C606E">
      <w:pPr>
        <w:pStyle w:val="a4"/>
        <w:numPr>
          <w:ilvl w:val="0"/>
          <w:numId w:val="8"/>
        </w:numPr>
        <w:tabs>
          <w:tab w:val="left" w:pos="851"/>
          <w:tab w:val="left" w:pos="993"/>
          <w:tab w:val="left" w:pos="1072"/>
        </w:tabs>
        <w:ind w:left="0" w:firstLine="709"/>
        <w:rPr>
          <w:sz w:val="28"/>
          <w:szCs w:val="28"/>
        </w:rPr>
      </w:pPr>
      <w:r w:rsidRPr="00B11685">
        <w:rPr>
          <w:sz w:val="28"/>
          <w:szCs w:val="28"/>
        </w:rPr>
        <w:t xml:space="preserve">организация подготовки и своевременной подачи </w:t>
      </w:r>
      <w:r w:rsidR="00147639">
        <w:rPr>
          <w:sz w:val="28"/>
          <w:szCs w:val="28"/>
        </w:rPr>
        <w:t xml:space="preserve">государственным </w:t>
      </w:r>
      <w:r w:rsidRPr="00B11685">
        <w:rPr>
          <w:sz w:val="28"/>
          <w:szCs w:val="28"/>
        </w:rPr>
        <w:t>уполномоченным органам</w:t>
      </w:r>
      <w:r w:rsidR="00147639">
        <w:rPr>
          <w:sz w:val="28"/>
          <w:szCs w:val="28"/>
        </w:rPr>
        <w:t xml:space="preserve"> и организациям</w:t>
      </w:r>
      <w:r w:rsidRPr="00B11685">
        <w:rPr>
          <w:sz w:val="28"/>
          <w:szCs w:val="28"/>
        </w:rPr>
        <w:t xml:space="preserve"> (публикации в установленных случаях) отчетов, сообщений</w:t>
      </w:r>
      <w:r w:rsidR="00802C7A">
        <w:rPr>
          <w:sz w:val="28"/>
          <w:szCs w:val="28"/>
        </w:rPr>
        <w:t xml:space="preserve"> </w:t>
      </w:r>
      <w:r w:rsidRPr="00B11685">
        <w:rPr>
          <w:sz w:val="28"/>
          <w:szCs w:val="28"/>
        </w:rPr>
        <w:t>осущественных фактах, уведомлений, иной информации, подлежащей раскрытиюПредприятием;</w:t>
      </w:r>
    </w:p>
    <w:p w:rsidR="005D0F32" w:rsidRPr="00B11685" w:rsidRDefault="0085664E" w:rsidP="009C606E">
      <w:pPr>
        <w:pStyle w:val="a4"/>
        <w:numPr>
          <w:ilvl w:val="0"/>
          <w:numId w:val="8"/>
        </w:numPr>
        <w:tabs>
          <w:tab w:val="left" w:pos="851"/>
          <w:tab w:val="left" w:pos="993"/>
          <w:tab w:val="left" w:pos="1182"/>
        </w:tabs>
        <w:ind w:left="0" w:firstLine="709"/>
        <w:rPr>
          <w:sz w:val="28"/>
          <w:szCs w:val="28"/>
        </w:rPr>
      </w:pPr>
      <w:r w:rsidRPr="00B11685">
        <w:rPr>
          <w:sz w:val="28"/>
          <w:szCs w:val="28"/>
        </w:rPr>
        <w:t xml:space="preserve">участие в актуализации информации официального </w:t>
      </w:r>
      <w:r w:rsidR="00332921">
        <w:rPr>
          <w:sz w:val="28"/>
          <w:szCs w:val="28"/>
        </w:rPr>
        <w:t>интернет-ресурса</w:t>
      </w:r>
      <w:r w:rsidRPr="00B11685">
        <w:rPr>
          <w:sz w:val="28"/>
          <w:szCs w:val="28"/>
        </w:rPr>
        <w:t xml:space="preserve"> Предприятия</w:t>
      </w:r>
      <w:r w:rsidR="00332921">
        <w:rPr>
          <w:sz w:val="28"/>
          <w:szCs w:val="28"/>
        </w:rPr>
        <w:t>;</w:t>
      </w:r>
    </w:p>
    <w:p w:rsidR="005D0F32" w:rsidRPr="00B11685" w:rsidRDefault="0085664E" w:rsidP="009C606E">
      <w:pPr>
        <w:pStyle w:val="a4"/>
        <w:numPr>
          <w:ilvl w:val="0"/>
          <w:numId w:val="9"/>
        </w:numPr>
        <w:tabs>
          <w:tab w:val="left" w:pos="851"/>
          <w:tab w:val="left" w:pos="993"/>
        </w:tabs>
        <w:ind w:left="0" w:firstLine="709"/>
        <w:rPr>
          <w:sz w:val="28"/>
          <w:szCs w:val="28"/>
        </w:rPr>
      </w:pPr>
      <w:r w:rsidRPr="00B11685">
        <w:rPr>
          <w:sz w:val="28"/>
          <w:szCs w:val="28"/>
        </w:rPr>
        <w:t>организация взаимодействия между органами Предприятия, в том числе:</w:t>
      </w:r>
    </w:p>
    <w:p w:rsidR="005D0F32" w:rsidRPr="00B11685" w:rsidRDefault="0085664E" w:rsidP="009C606E">
      <w:pPr>
        <w:pStyle w:val="a4"/>
        <w:numPr>
          <w:ilvl w:val="0"/>
          <w:numId w:val="8"/>
        </w:numPr>
        <w:tabs>
          <w:tab w:val="left" w:pos="851"/>
          <w:tab w:val="left" w:pos="993"/>
          <w:tab w:val="left" w:pos="1055"/>
        </w:tabs>
        <w:ind w:left="0" w:firstLine="709"/>
        <w:rPr>
          <w:sz w:val="28"/>
          <w:szCs w:val="28"/>
        </w:rPr>
      </w:pPr>
      <w:r w:rsidRPr="00B11685">
        <w:rPr>
          <w:sz w:val="28"/>
          <w:szCs w:val="28"/>
        </w:rPr>
        <w:t>своевременное выявление назревающих корпоративных конфликтов</w:t>
      </w:r>
      <w:r w:rsidR="00332921">
        <w:rPr>
          <w:sz w:val="28"/>
          <w:szCs w:val="28"/>
        </w:rPr>
        <w:t xml:space="preserve"> и конфликта интересов</w:t>
      </w:r>
      <w:r w:rsidRPr="00B11685">
        <w:rPr>
          <w:sz w:val="28"/>
          <w:szCs w:val="28"/>
        </w:rPr>
        <w:t xml:space="preserve">, информирование о них соответствующих органов (должностных лиц) Предприятия, принятие мер по их предотвращению </w:t>
      </w:r>
      <w:r w:rsidRPr="00B11685">
        <w:rPr>
          <w:spacing w:val="3"/>
          <w:sz w:val="28"/>
          <w:szCs w:val="28"/>
        </w:rPr>
        <w:t xml:space="preserve">и, </w:t>
      </w:r>
      <w:r w:rsidRPr="00B11685">
        <w:rPr>
          <w:sz w:val="28"/>
          <w:szCs w:val="28"/>
        </w:rPr>
        <w:t>при необходимости, обеспечение разрешения конфликтов компетентным органом (должностным лицом)Предприятия;</w:t>
      </w:r>
    </w:p>
    <w:p w:rsidR="005D0F32" w:rsidRPr="00B11685" w:rsidRDefault="0085664E" w:rsidP="009C606E">
      <w:pPr>
        <w:pStyle w:val="a4"/>
        <w:numPr>
          <w:ilvl w:val="0"/>
          <w:numId w:val="8"/>
        </w:numPr>
        <w:tabs>
          <w:tab w:val="left" w:pos="851"/>
          <w:tab w:val="left" w:pos="993"/>
        </w:tabs>
        <w:ind w:left="0" w:firstLine="709"/>
        <w:rPr>
          <w:sz w:val="28"/>
          <w:szCs w:val="28"/>
        </w:rPr>
      </w:pPr>
      <w:r w:rsidRPr="00B11685">
        <w:rPr>
          <w:sz w:val="28"/>
          <w:szCs w:val="28"/>
        </w:rPr>
        <w:t>участие в подготовке и реализации решений о реорганизации Предприятия;</w:t>
      </w:r>
    </w:p>
    <w:p w:rsidR="005D0F32" w:rsidRPr="00B11685" w:rsidRDefault="0085664E" w:rsidP="009C606E">
      <w:pPr>
        <w:pStyle w:val="a4"/>
        <w:numPr>
          <w:ilvl w:val="0"/>
          <w:numId w:val="8"/>
        </w:numPr>
        <w:tabs>
          <w:tab w:val="left" w:pos="851"/>
          <w:tab w:val="left" w:pos="993"/>
        </w:tabs>
        <w:ind w:left="0" w:firstLine="709"/>
        <w:rPr>
          <w:sz w:val="28"/>
          <w:szCs w:val="28"/>
        </w:rPr>
      </w:pPr>
      <w:r w:rsidRPr="00B11685">
        <w:rPr>
          <w:sz w:val="28"/>
          <w:szCs w:val="28"/>
        </w:rPr>
        <w:t>уведомление кредиторов в случае принятия решения о реорганизации Предприятия;</w:t>
      </w:r>
    </w:p>
    <w:p w:rsidR="005D0F32" w:rsidRPr="00B11685" w:rsidRDefault="0085664E" w:rsidP="009C606E">
      <w:pPr>
        <w:pStyle w:val="a4"/>
        <w:numPr>
          <w:ilvl w:val="0"/>
          <w:numId w:val="8"/>
        </w:numPr>
        <w:tabs>
          <w:tab w:val="left" w:pos="851"/>
          <w:tab w:val="left" w:pos="966"/>
          <w:tab w:val="left" w:pos="993"/>
        </w:tabs>
        <w:ind w:left="0" w:firstLine="709"/>
        <w:rPr>
          <w:sz w:val="28"/>
          <w:szCs w:val="28"/>
        </w:rPr>
      </w:pPr>
      <w:r w:rsidRPr="00B11685">
        <w:rPr>
          <w:sz w:val="28"/>
          <w:szCs w:val="28"/>
        </w:rPr>
        <w:t>участие в исковой, претензионной работе по вопросам применения норм законодательства Республики Казахстан в области корпоративного</w:t>
      </w:r>
      <w:r w:rsidR="00802C7A">
        <w:rPr>
          <w:sz w:val="28"/>
          <w:szCs w:val="28"/>
        </w:rPr>
        <w:t xml:space="preserve"> </w:t>
      </w:r>
      <w:r w:rsidRPr="00B11685">
        <w:rPr>
          <w:sz w:val="28"/>
          <w:szCs w:val="28"/>
        </w:rPr>
        <w:t>управления;</w:t>
      </w:r>
    </w:p>
    <w:p w:rsidR="005D0F32" w:rsidRDefault="0085664E" w:rsidP="009C606E">
      <w:pPr>
        <w:pStyle w:val="a4"/>
        <w:numPr>
          <w:ilvl w:val="0"/>
          <w:numId w:val="8"/>
        </w:numPr>
        <w:tabs>
          <w:tab w:val="left" w:pos="851"/>
          <w:tab w:val="left" w:pos="957"/>
          <w:tab w:val="left" w:pos="993"/>
        </w:tabs>
        <w:ind w:left="0" w:firstLine="709"/>
        <w:rPr>
          <w:sz w:val="28"/>
          <w:szCs w:val="28"/>
        </w:rPr>
      </w:pPr>
      <w:r w:rsidRPr="00B11685">
        <w:rPr>
          <w:sz w:val="28"/>
          <w:szCs w:val="28"/>
        </w:rPr>
        <w:t>иных установленных законодательством корпоративных</w:t>
      </w:r>
      <w:r w:rsidR="00802C7A">
        <w:rPr>
          <w:sz w:val="28"/>
          <w:szCs w:val="28"/>
        </w:rPr>
        <w:t xml:space="preserve"> </w:t>
      </w:r>
      <w:r w:rsidRPr="00B11685">
        <w:rPr>
          <w:sz w:val="28"/>
          <w:szCs w:val="28"/>
        </w:rPr>
        <w:t>процедур.</w:t>
      </w:r>
    </w:p>
    <w:p w:rsidR="00F16AD0" w:rsidRDefault="00F16AD0" w:rsidP="00F16AD0">
      <w:pPr>
        <w:tabs>
          <w:tab w:val="left" w:pos="957"/>
        </w:tabs>
        <w:rPr>
          <w:sz w:val="28"/>
          <w:szCs w:val="28"/>
        </w:rPr>
      </w:pPr>
    </w:p>
    <w:p w:rsidR="0089506B" w:rsidRPr="00F16AD0" w:rsidRDefault="0089506B" w:rsidP="00F16AD0">
      <w:pPr>
        <w:tabs>
          <w:tab w:val="left" w:pos="957"/>
        </w:tabs>
        <w:rPr>
          <w:sz w:val="28"/>
          <w:szCs w:val="28"/>
        </w:rPr>
      </w:pPr>
    </w:p>
    <w:p w:rsidR="005D0F32" w:rsidRPr="00B11685" w:rsidRDefault="0085664E" w:rsidP="00F16AD0">
      <w:pPr>
        <w:pStyle w:val="11"/>
        <w:jc w:val="center"/>
        <w:outlineLvl w:val="9"/>
      </w:pPr>
      <w:r w:rsidRPr="00B11685">
        <w:t>4.</w:t>
      </w:r>
      <w:r w:rsidR="00F16AD0">
        <w:t xml:space="preserve"> Права и обязанности секретаря </w:t>
      </w:r>
      <w:r w:rsidR="00B20455">
        <w:t>Наблюдательного</w:t>
      </w:r>
      <w:r w:rsidRPr="00B11685">
        <w:t xml:space="preserve"> совета</w:t>
      </w:r>
    </w:p>
    <w:p w:rsidR="005D0F32" w:rsidRPr="00B11685" w:rsidRDefault="0085664E" w:rsidP="009C606E">
      <w:pPr>
        <w:pStyle w:val="a4"/>
        <w:numPr>
          <w:ilvl w:val="0"/>
          <w:numId w:val="6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B11685">
        <w:rPr>
          <w:sz w:val="28"/>
          <w:szCs w:val="28"/>
        </w:rPr>
        <w:t xml:space="preserve">Секретарь </w:t>
      </w:r>
      <w:r w:rsidR="00B20455">
        <w:rPr>
          <w:sz w:val="28"/>
          <w:szCs w:val="28"/>
        </w:rPr>
        <w:t>Наблюдательного</w:t>
      </w:r>
      <w:r w:rsidRPr="00B11685">
        <w:rPr>
          <w:sz w:val="28"/>
          <w:szCs w:val="28"/>
        </w:rPr>
        <w:t xml:space="preserve"> совета при осуществлении своих прав и исполнении обязанностей должен действовать в интересах Предприятия, осуществлять свои права и исполнять обязанности добросовестно и</w:t>
      </w:r>
      <w:r w:rsidR="00802C7A">
        <w:rPr>
          <w:sz w:val="28"/>
          <w:szCs w:val="28"/>
        </w:rPr>
        <w:t xml:space="preserve"> </w:t>
      </w:r>
      <w:r w:rsidRPr="00B11685">
        <w:rPr>
          <w:sz w:val="28"/>
          <w:szCs w:val="28"/>
        </w:rPr>
        <w:t>разумно.</w:t>
      </w:r>
    </w:p>
    <w:p w:rsidR="005D0F32" w:rsidRPr="00B11685" w:rsidRDefault="0085664E" w:rsidP="009C606E">
      <w:pPr>
        <w:pStyle w:val="a4"/>
        <w:numPr>
          <w:ilvl w:val="0"/>
          <w:numId w:val="6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B11685">
        <w:rPr>
          <w:sz w:val="28"/>
          <w:szCs w:val="28"/>
        </w:rPr>
        <w:t xml:space="preserve">Секретарь </w:t>
      </w:r>
      <w:r w:rsidR="00B20455">
        <w:rPr>
          <w:sz w:val="28"/>
          <w:szCs w:val="28"/>
        </w:rPr>
        <w:t>Наблюдательного</w:t>
      </w:r>
      <w:r w:rsidRPr="00B11685">
        <w:rPr>
          <w:sz w:val="28"/>
          <w:szCs w:val="28"/>
        </w:rPr>
        <w:t xml:space="preserve"> совета в пределах своей компетенции вправе:</w:t>
      </w:r>
    </w:p>
    <w:p w:rsidR="005D0F32" w:rsidRPr="00B11685" w:rsidRDefault="0085664E" w:rsidP="009C606E">
      <w:pPr>
        <w:pStyle w:val="a4"/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B11685">
        <w:rPr>
          <w:sz w:val="28"/>
          <w:szCs w:val="28"/>
        </w:rPr>
        <w:t>запрашивать и получать у должностных лиц Предприятия, руководителей его структурных подразделений</w:t>
      </w:r>
      <w:r w:rsidR="008A4132">
        <w:rPr>
          <w:sz w:val="28"/>
          <w:szCs w:val="28"/>
        </w:rPr>
        <w:t xml:space="preserve"> и работников</w:t>
      </w:r>
      <w:r w:rsidRPr="00B11685">
        <w:rPr>
          <w:sz w:val="28"/>
          <w:szCs w:val="28"/>
        </w:rPr>
        <w:t xml:space="preserve"> информацию и документы, необходимые для выполнения возложенных на него</w:t>
      </w:r>
      <w:r w:rsidR="00802C7A">
        <w:rPr>
          <w:sz w:val="28"/>
          <w:szCs w:val="28"/>
        </w:rPr>
        <w:t xml:space="preserve"> </w:t>
      </w:r>
      <w:r w:rsidRPr="00B11685">
        <w:rPr>
          <w:sz w:val="28"/>
          <w:szCs w:val="28"/>
        </w:rPr>
        <w:t>задач;</w:t>
      </w:r>
    </w:p>
    <w:p w:rsidR="005D0F32" w:rsidRPr="00B11685" w:rsidRDefault="0085664E" w:rsidP="009C606E">
      <w:pPr>
        <w:pStyle w:val="a4"/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B11685">
        <w:rPr>
          <w:sz w:val="28"/>
          <w:szCs w:val="28"/>
        </w:rPr>
        <w:t xml:space="preserve">контролировать исполнение решений, принятых </w:t>
      </w:r>
      <w:r w:rsidR="00D53D45">
        <w:rPr>
          <w:sz w:val="28"/>
          <w:szCs w:val="28"/>
        </w:rPr>
        <w:t>У</w:t>
      </w:r>
      <w:r w:rsidRPr="00B11685">
        <w:rPr>
          <w:sz w:val="28"/>
          <w:szCs w:val="28"/>
        </w:rPr>
        <w:t xml:space="preserve">полномоченным органом </w:t>
      </w:r>
      <w:r w:rsidR="008A4132">
        <w:rPr>
          <w:sz w:val="28"/>
          <w:szCs w:val="28"/>
        </w:rPr>
        <w:t>и Н</w:t>
      </w:r>
      <w:r w:rsidRPr="00B11685">
        <w:rPr>
          <w:sz w:val="28"/>
          <w:szCs w:val="28"/>
        </w:rPr>
        <w:t>аблюдательным</w:t>
      </w:r>
      <w:r w:rsidR="00802C7A">
        <w:rPr>
          <w:sz w:val="28"/>
          <w:szCs w:val="28"/>
        </w:rPr>
        <w:t xml:space="preserve"> </w:t>
      </w:r>
      <w:r w:rsidRPr="00B11685">
        <w:rPr>
          <w:sz w:val="28"/>
          <w:szCs w:val="28"/>
        </w:rPr>
        <w:t>советом;</w:t>
      </w:r>
    </w:p>
    <w:p w:rsidR="005D0F32" w:rsidRPr="00B11685" w:rsidRDefault="0085664E" w:rsidP="009C606E">
      <w:pPr>
        <w:pStyle w:val="a4"/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B11685">
        <w:rPr>
          <w:sz w:val="28"/>
          <w:szCs w:val="28"/>
        </w:rPr>
        <w:t xml:space="preserve">предлагать вопросы в повестку дня заседания </w:t>
      </w:r>
      <w:r w:rsidR="00B20455">
        <w:rPr>
          <w:sz w:val="28"/>
          <w:szCs w:val="28"/>
        </w:rPr>
        <w:t>Наблюдательного</w:t>
      </w:r>
      <w:r w:rsidRPr="00B11685">
        <w:rPr>
          <w:sz w:val="28"/>
          <w:szCs w:val="28"/>
        </w:rPr>
        <w:t xml:space="preserve"> совета и исполнительного органа</w:t>
      </w:r>
      <w:r w:rsidR="00802C7A">
        <w:rPr>
          <w:sz w:val="28"/>
          <w:szCs w:val="28"/>
        </w:rPr>
        <w:t xml:space="preserve"> </w:t>
      </w:r>
      <w:r w:rsidRPr="00B11685">
        <w:rPr>
          <w:sz w:val="28"/>
          <w:szCs w:val="28"/>
        </w:rPr>
        <w:t>Предприятия;</w:t>
      </w:r>
    </w:p>
    <w:p w:rsidR="005D0F32" w:rsidRPr="00B11685" w:rsidRDefault="0085664E" w:rsidP="009C606E">
      <w:pPr>
        <w:pStyle w:val="a4"/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B11685">
        <w:rPr>
          <w:sz w:val="28"/>
          <w:szCs w:val="28"/>
        </w:rPr>
        <w:t xml:space="preserve">подготавливать и направлять </w:t>
      </w:r>
      <w:r w:rsidR="00D53D45">
        <w:rPr>
          <w:sz w:val="28"/>
          <w:szCs w:val="28"/>
        </w:rPr>
        <w:t>У</w:t>
      </w:r>
      <w:r w:rsidRPr="00B11685">
        <w:rPr>
          <w:sz w:val="28"/>
          <w:szCs w:val="28"/>
        </w:rPr>
        <w:t xml:space="preserve">полномоченному органу ответы на его корреспонденцию (в рамках вопросов корпоративного управления); предоставлять материалы по вопросам, выносимым на рассмотрение </w:t>
      </w:r>
      <w:r w:rsidR="00D53D45">
        <w:rPr>
          <w:sz w:val="28"/>
          <w:szCs w:val="28"/>
        </w:rPr>
        <w:t>У</w:t>
      </w:r>
      <w:r w:rsidRPr="00B11685">
        <w:rPr>
          <w:sz w:val="28"/>
          <w:szCs w:val="28"/>
        </w:rPr>
        <w:t xml:space="preserve">полномоченному органу, документы Предприятия, подлежащие хранению, затрагивающие интересы </w:t>
      </w:r>
      <w:r w:rsidR="00D53D45">
        <w:rPr>
          <w:sz w:val="28"/>
          <w:szCs w:val="28"/>
        </w:rPr>
        <w:t>У</w:t>
      </w:r>
      <w:r w:rsidRPr="00B11685">
        <w:rPr>
          <w:sz w:val="28"/>
          <w:szCs w:val="28"/>
        </w:rPr>
        <w:t xml:space="preserve">полномоченного органа, а также подготавливать ответы по иным поступившим вопросам в рамках полномочий, предоставленных секретарю </w:t>
      </w:r>
      <w:r w:rsidR="00B20455">
        <w:rPr>
          <w:sz w:val="28"/>
          <w:szCs w:val="28"/>
        </w:rPr>
        <w:t>Наблюдательного</w:t>
      </w:r>
      <w:r w:rsidRPr="00B11685">
        <w:rPr>
          <w:sz w:val="28"/>
          <w:szCs w:val="28"/>
        </w:rPr>
        <w:t xml:space="preserve"> совета действующим законодательством и внутренними документамиПредприятия;</w:t>
      </w:r>
    </w:p>
    <w:p w:rsidR="005D0F32" w:rsidRPr="00B11685" w:rsidRDefault="0085664E" w:rsidP="009C606E">
      <w:pPr>
        <w:pStyle w:val="a4"/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B11685">
        <w:rPr>
          <w:sz w:val="28"/>
          <w:szCs w:val="28"/>
        </w:rPr>
        <w:t>запрашивать информацию у балансодержателя Предприятия об операциях, зарегистрированных в реестре балансодержателя Предприятия, а также иную информацию из реестра, необходимую</w:t>
      </w:r>
      <w:r w:rsidR="008A4132">
        <w:rPr>
          <w:spacing w:val="-11"/>
          <w:sz w:val="28"/>
          <w:szCs w:val="28"/>
        </w:rPr>
        <w:t xml:space="preserve">для </w:t>
      </w:r>
      <w:r w:rsidRPr="00B11685">
        <w:rPr>
          <w:sz w:val="28"/>
          <w:szCs w:val="28"/>
        </w:rPr>
        <w:t>Предприятия;</w:t>
      </w:r>
    </w:p>
    <w:p w:rsidR="005D0F32" w:rsidRPr="00B11685" w:rsidRDefault="0085664E" w:rsidP="009C606E">
      <w:pPr>
        <w:pStyle w:val="a4"/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B11685">
        <w:rPr>
          <w:sz w:val="28"/>
          <w:szCs w:val="28"/>
        </w:rPr>
        <w:t>предоставлять балансодержателю документацию, связанную</w:t>
      </w:r>
      <w:r w:rsidR="00802C7A">
        <w:rPr>
          <w:sz w:val="28"/>
          <w:szCs w:val="28"/>
        </w:rPr>
        <w:t xml:space="preserve"> </w:t>
      </w:r>
      <w:r w:rsidRPr="00B11685">
        <w:rPr>
          <w:sz w:val="28"/>
          <w:szCs w:val="28"/>
        </w:rPr>
        <w:t>с</w:t>
      </w:r>
      <w:r w:rsidR="00802C7A">
        <w:rPr>
          <w:sz w:val="28"/>
          <w:szCs w:val="28"/>
        </w:rPr>
        <w:t xml:space="preserve"> </w:t>
      </w:r>
      <w:r w:rsidRPr="00B11685">
        <w:rPr>
          <w:sz w:val="28"/>
          <w:szCs w:val="28"/>
        </w:rPr>
        <w:t>имуществом Предприятия и необходимую балансодержателю для надлежащего ведения реестра Предприятия.</w:t>
      </w:r>
    </w:p>
    <w:p w:rsidR="005D0F32" w:rsidRPr="00B11685" w:rsidRDefault="0085664E" w:rsidP="009C606E">
      <w:pPr>
        <w:pStyle w:val="a4"/>
        <w:numPr>
          <w:ilvl w:val="0"/>
          <w:numId w:val="6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B11685">
        <w:rPr>
          <w:sz w:val="28"/>
          <w:szCs w:val="28"/>
        </w:rPr>
        <w:t xml:space="preserve">Секретарь </w:t>
      </w:r>
      <w:r w:rsidR="00B20455">
        <w:rPr>
          <w:sz w:val="28"/>
          <w:szCs w:val="28"/>
        </w:rPr>
        <w:t>Наблюдательного</w:t>
      </w:r>
      <w:r w:rsidRPr="00B11685">
        <w:rPr>
          <w:sz w:val="28"/>
          <w:szCs w:val="28"/>
        </w:rPr>
        <w:t xml:space="preserve"> совета</w:t>
      </w:r>
      <w:r w:rsidR="00802C7A">
        <w:rPr>
          <w:sz w:val="28"/>
          <w:szCs w:val="28"/>
        </w:rPr>
        <w:t xml:space="preserve"> </w:t>
      </w:r>
      <w:r w:rsidRPr="00B11685">
        <w:rPr>
          <w:sz w:val="28"/>
          <w:szCs w:val="28"/>
        </w:rPr>
        <w:t>обязан:</w:t>
      </w:r>
    </w:p>
    <w:p w:rsidR="005D0F32" w:rsidRPr="00B11685" w:rsidRDefault="0085664E" w:rsidP="009C606E">
      <w:pPr>
        <w:pStyle w:val="a4"/>
        <w:numPr>
          <w:ilvl w:val="0"/>
          <w:numId w:val="4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B11685">
        <w:rPr>
          <w:sz w:val="28"/>
          <w:szCs w:val="28"/>
        </w:rPr>
        <w:t xml:space="preserve">строго соблюдать в своей деятельности нормы и требования законодательства Республики Казахстан, </w:t>
      </w:r>
      <w:r w:rsidR="008A4132">
        <w:rPr>
          <w:sz w:val="28"/>
          <w:szCs w:val="28"/>
        </w:rPr>
        <w:t>У</w:t>
      </w:r>
      <w:r w:rsidRPr="00B11685">
        <w:rPr>
          <w:sz w:val="28"/>
          <w:szCs w:val="28"/>
        </w:rPr>
        <w:t>става, Кодекса корпоративного управления Предприятия и его внутреннихдокументов;</w:t>
      </w:r>
    </w:p>
    <w:p w:rsidR="005D0F32" w:rsidRPr="00B11685" w:rsidRDefault="0085664E" w:rsidP="009C606E">
      <w:pPr>
        <w:pStyle w:val="a4"/>
        <w:numPr>
          <w:ilvl w:val="0"/>
          <w:numId w:val="4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B11685">
        <w:rPr>
          <w:sz w:val="28"/>
          <w:szCs w:val="28"/>
        </w:rPr>
        <w:t xml:space="preserve">руководствоваться в своей деятельности действующим законодательством, решениями </w:t>
      </w:r>
      <w:r w:rsidR="00D53D45">
        <w:rPr>
          <w:sz w:val="28"/>
          <w:szCs w:val="28"/>
        </w:rPr>
        <w:t>Уполномоченного органа</w:t>
      </w:r>
      <w:r w:rsidRPr="00B11685">
        <w:rPr>
          <w:sz w:val="28"/>
          <w:szCs w:val="28"/>
        </w:rPr>
        <w:t xml:space="preserve"> и </w:t>
      </w:r>
      <w:r w:rsidR="00B20455">
        <w:rPr>
          <w:sz w:val="28"/>
          <w:szCs w:val="28"/>
        </w:rPr>
        <w:t>Наблюдательного</w:t>
      </w:r>
      <w:r w:rsidRPr="00B11685">
        <w:rPr>
          <w:sz w:val="28"/>
          <w:szCs w:val="28"/>
        </w:rPr>
        <w:t xml:space="preserve"> совета;</w:t>
      </w:r>
    </w:p>
    <w:p w:rsidR="005D0F32" w:rsidRPr="00B11685" w:rsidRDefault="008A4132" w:rsidP="009C606E">
      <w:pPr>
        <w:pStyle w:val="a4"/>
        <w:numPr>
          <w:ilvl w:val="0"/>
          <w:numId w:val="4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исполнять поручения П</w:t>
      </w:r>
      <w:r w:rsidR="0085664E" w:rsidRPr="00B11685">
        <w:rPr>
          <w:sz w:val="28"/>
          <w:szCs w:val="28"/>
        </w:rPr>
        <w:t xml:space="preserve">редседателя </w:t>
      </w:r>
      <w:r w:rsidR="00B20455">
        <w:rPr>
          <w:sz w:val="28"/>
          <w:szCs w:val="28"/>
        </w:rPr>
        <w:t>Наблюдательного</w:t>
      </w:r>
      <w:r w:rsidR="00802C7A">
        <w:rPr>
          <w:sz w:val="28"/>
          <w:szCs w:val="28"/>
        </w:rPr>
        <w:t xml:space="preserve"> </w:t>
      </w:r>
      <w:r w:rsidR="0085664E" w:rsidRPr="00B11685">
        <w:rPr>
          <w:sz w:val="28"/>
          <w:szCs w:val="28"/>
        </w:rPr>
        <w:t>совета;</w:t>
      </w:r>
    </w:p>
    <w:p w:rsidR="005D0F32" w:rsidRPr="00B11685" w:rsidRDefault="0085664E" w:rsidP="009C606E">
      <w:pPr>
        <w:pStyle w:val="a4"/>
        <w:numPr>
          <w:ilvl w:val="0"/>
          <w:numId w:val="4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B11685">
        <w:rPr>
          <w:sz w:val="28"/>
          <w:szCs w:val="28"/>
        </w:rPr>
        <w:t xml:space="preserve">по требованию </w:t>
      </w:r>
      <w:r w:rsidR="00B20455">
        <w:rPr>
          <w:sz w:val="28"/>
          <w:szCs w:val="28"/>
        </w:rPr>
        <w:t>Наблюдательного</w:t>
      </w:r>
      <w:r w:rsidRPr="00B11685">
        <w:rPr>
          <w:sz w:val="28"/>
          <w:szCs w:val="28"/>
        </w:rPr>
        <w:t xml:space="preserve"> совета отчитываться о своей деятельности перед</w:t>
      </w:r>
      <w:r w:rsidR="00802C7A">
        <w:rPr>
          <w:sz w:val="28"/>
          <w:szCs w:val="28"/>
        </w:rPr>
        <w:t xml:space="preserve"> </w:t>
      </w:r>
      <w:r w:rsidRPr="00B11685">
        <w:rPr>
          <w:sz w:val="28"/>
          <w:szCs w:val="28"/>
        </w:rPr>
        <w:t>ним;</w:t>
      </w:r>
    </w:p>
    <w:p w:rsidR="005D0F32" w:rsidRPr="00B11685" w:rsidRDefault="0085664E" w:rsidP="009C606E">
      <w:pPr>
        <w:pStyle w:val="a4"/>
        <w:numPr>
          <w:ilvl w:val="0"/>
          <w:numId w:val="4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B11685">
        <w:rPr>
          <w:sz w:val="28"/>
          <w:szCs w:val="28"/>
        </w:rPr>
        <w:t xml:space="preserve">информировать </w:t>
      </w:r>
      <w:r w:rsidR="008A4132">
        <w:rPr>
          <w:sz w:val="28"/>
          <w:szCs w:val="28"/>
        </w:rPr>
        <w:t>Н</w:t>
      </w:r>
      <w:r w:rsidRPr="00B11685">
        <w:rPr>
          <w:sz w:val="28"/>
          <w:szCs w:val="28"/>
        </w:rPr>
        <w:t xml:space="preserve">аблюдательный совет о возникновении ситуаций, создающих угрозу нарушения норм действующего законодательства, прав </w:t>
      </w:r>
      <w:r w:rsidR="00D53D45">
        <w:rPr>
          <w:sz w:val="28"/>
          <w:szCs w:val="28"/>
        </w:rPr>
        <w:t>У</w:t>
      </w:r>
      <w:r w:rsidRPr="00B11685">
        <w:rPr>
          <w:sz w:val="28"/>
          <w:szCs w:val="28"/>
        </w:rPr>
        <w:t>полномоченного органа, а также возникновения корпоративного конфликта</w:t>
      </w:r>
      <w:r w:rsidR="008A4132">
        <w:rPr>
          <w:sz w:val="28"/>
          <w:szCs w:val="28"/>
        </w:rPr>
        <w:t xml:space="preserve"> и конфликта интересов</w:t>
      </w:r>
      <w:r w:rsidRPr="00B11685">
        <w:rPr>
          <w:sz w:val="28"/>
          <w:szCs w:val="28"/>
        </w:rPr>
        <w:t>.</w:t>
      </w:r>
    </w:p>
    <w:p w:rsidR="00147639" w:rsidRPr="00B11685" w:rsidRDefault="00147639" w:rsidP="00F16AD0">
      <w:pPr>
        <w:pStyle w:val="a3"/>
        <w:ind w:left="0" w:firstLine="0"/>
      </w:pPr>
    </w:p>
    <w:p w:rsidR="005D0F32" w:rsidRPr="008A4132" w:rsidRDefault="0085664E" w:rsidP="00F16AD0">
      <w:pPr>
        <w:pStyle w:val="11"/>
        <w:ind w:left="0"/>
        <w:jc w:val="center"/>
        <w:outlineLvl w:val="9"/>
        <w:rPr>
          <w:b w:val="0"/>
        </w:rPr>
      </w:pPr>
      <w:r w:rsidRPr="00B11685">
        <w:t>5. Условия оплаты труда и премирования</w:t>
      </w:r>
      <w:r w:rsidR="00F16AD0">
        <w:br/>
      </w:r>
      <w:r w:rsidRPr="00B11685">
        <w:t xml:space="preserve">секретаря </w:t>
      </w:r>
      <w:r w:rsidR="00B20455">
        <w:t>Наблюдательного</w:t>
      </w:r>
      <w:r w:rsidRPr="00B11685">
        <w:t xml:space="preserve"> совета</w:t>
      </w:r>
    </w:p>
    <w:p w:rsidR="005D0F32" w:rsidRPr="00B11685" w:rsidRDefault="0085664E" w:rsidP="009C606E">
      <w:pPr>
        <w:pStyle w:val="a4"/>
        <w:numPr>
          <w:ilvl w:val="0"/>
          <w:numId w:val="6"/>
        </w:numPr>
        <w:tabs>
          <w:tab w:val="left" w:pos="1134"/>
          <w:tab w:val="left" w:pos="1257"/>
        </w:tabs>
        <w:ind w:left="0" w:firstLine="709"/>
        <w:rPr>
          <w:sz w:val="28"/>
          <w:szCs w:val="28"/>
        </w:rPr>
      </w:pPr>
      <w:r w:rsidRPr="00B11685">
        <w:rPr>
          <w:sz w:val="28"/>
          <w:szCs w:val="28"/>
        </w:rPr>
        <w:t xml:space="preserve">Заработная плата секретаря </w:t>
      </w:r>
      <w:r w:rsidR="00B20455">
        <w:rPr>
          <w:sz w:val="28"/>
          <w:szCs w:val="28"/>
        </w:rPr>
        <w:t>Наблюдательного</w:t>
      </w:r>
      <w:r w:rsidRPr="00B11685">
        <w:rPr>
          <w:sz w:val="28"/>
          <w:szCs w:val="28"/>
        </w:rPr>
        <w:t xml:space="preserve"> совета определяется суммой установленного трудовым договором (дополнительным соглашением) должностного оклада и других выплат компенсационного и стимулирующего характера в соответствии с законодательством Республики Казахстан и настоящим</w:t>
      </w:r>
      <w:r w:rsidR="00802C7A">
        <w:rPr>
          <w:sz w:val="28"/>
          <w:szCs w:val="28"/>
        </w:rPr>
        <w:t xml:space="preserve"> </w:t>
      </w:r>
      <w:r w:rsidRPr="00B11685">
        <w:rPr>
          <w:sz w:val="28"/>
          <w:szCs w:val="28"/>
        </w:rPr>
        <w:t>Положением.</w:t>
      </w:r>
    </w:p>
    <w:p w:rsidR="005D0F32" w:rsidRPr="00B11685" w:rsidRDefault="0085664E" w:rsidP="009C606E">
      <w:pPr>
        <w:pStyle w:val="a4"/>
        <w:numPr>
          <w:ilvl w:val="0"/>
          <w:numId w:val="6"/>
        </w:numPr>
        <w:tabs>
          <w:tab w:val="left" w:pos="1134"/>
          <w:tab w:val="left" w:pos="1257"/>
        </w:tabs>
        <w:ind w:left="0" w:firstLine="709"/>
        <w:rPr>
          <w:sz w:val="28"/>
          <w:szCs w:val="28"/>
        </w:rPr>
      </w:pPr>
      <w:r w:rsidRPr="00B11685">
        <w:rPr>
          <w:sz w:val="28"/>
          <w:szCs w:val="28"/>
        </w:rPr>
        <w:t xml:space="preserve">Начисление заработной платы производится в соответствии с табелем учета использования рабочего времени. Учет фактически отработанного секретарем </w:t>
      </w:r>
      <w:r w:rsidR="00B20455">
        <w:rPr>
          <w:sz w:val="28"/>
          <w:szCs w:val="28"/>
        </w:rPr>
        <w:t>Наблюдательного</w:t>
      </w:r>
      <w:r w:rsidRPr="00B11685">
        <w:rPr>
          <w:sz w:val="28"/>
          <w:szCs w:val="28"/>
        </w:rPr>
        <w:t xml:space="preserve"> совета времени осуществляется ответственным структурным подразделением</w:t>
      </w:r>
      <w:r w:rsidR="00802C7A">
        <w:rPr>
          <w:sz w:val="28"/>
          <w:szCs w:val="28"/>
        </w:rPr>
        <w:t xml:space="preserve"> </w:t>
      </w:r>
      <w:r w:rsidRPr="00B11685">
        <w:rPr>
          <w:sz w:val="28"/>
          <w:szCs w:val="28"/>
        </w:rPr>
        <w:t>Предприятия.</w:t>
      </w:r>
    </w:p>
    <w:p w:rsidR="005D0F32" w:rsidRPr="00B11685" w:rsidRDefault="0085664E" w:rsidP="009C606E">
      <w:pPr>
        <w:pStyle w:val="a4"/>
        <w:numPr>
          <w:ilvl w:val="0"/>
          <w:numId w:val="6"/>
        </w:numPr>
        <w:tabs>
          <w:tab w:val="left" w:pos="1134"/>
          <w:tab w:val="left" w:pos="1257"/>
        </w:tabs>
        <w:ind w:left="0" w:firstLine="709"/>
        <w:rPr>
          <w:sz w:val="28"/>
          <w:szCs w:val="28"/>
        </w:rPr>
      </w:pPr>
      <w:r w:rsidRPr="00B11685">
        <w:rPr>
          <w:sz w:val="28"/>
          <w:szCs w:val="28"/>
        </w:rPr>
        <w:t xml:space="preserve">Порядок выплаты заработной платы секретарю </w:t>
      </w:r>
      <w:r w:rsidR="00B20455">
        <w:rPr>
          <w:sz w:val="28"/>
          <w:szCs w:val="28"/>
        </w:rPr>
        <w:t>Наблюдательного</w:t>
      </w:r>
      <w:r w:rsidRPr="00B11685">
        <w:rPr>
          <w:sz w:val="28"/>
          <w:szCs w:val="28"/>
        </w:rPr>
        <w:t xml:space="preserve"> совета определяется внутренним документом Предприятия, регулирующим систему оплаты труда штатных</w:t>
      </w:r>
      <w:r w:rsidR="00802C7A">
        <w:rPr>
          <w:sz w:val="28"/>
          <w:szCs w:val="28"/>
        </w:rPr>
        <w:t xml:space="preserve"> </w:t>
      </w:r>
      <w:r w:rsidRPr="00B11685">
        <w:rPr>
          <w:sz w:val="28"/>
          <w:szCs w:val="28"/>
        </w:rPr>
        <w:t>работников.</w:t>
      </w:r>
    </w:p>
    <w:p w:rsidR="005D0F32" w:rsidRPr="00B11685" w:rsidRDefault="0085664E" w:rsidP="009C606E">
      <w:pPr>
        <w:pStyle w:val="a4"/>
        <w:numPr>
          <w:ilvl w:val="0"/>
          <w:numId w:val="6"/>
        </w:numPr>
        <w:tabs>
          <w:tab w:val="left" w:pos="1134"/>
          <w:tab w:val="left" w:pos="1257"/>
        </w:tabs>
        <w:ind w:left="0" w:firstLine="709"/>
        <w:rPr>
          <w:sz w:val="28"/>
          <w:szCs w:val="28"/>
        </w:rPr>
      </w:pPr>
      <w:r w:rsidRPr="00B11685">
        <w:rPr>
          <w:sz w:val="28"/>
          <w:szCs w:val="28"/>
        </w:rPr>
        <w:t xml:space="preserve">Размер должностного оклада и условия вознаграждения секретаря </w:t>
      </w:r>
      <w:r w:rsidR="00B20455">
        <w:rPr>
          <w:sz w:val="28"/>
          <w:szCs w:val="28"/>
        </w:rPr>
        <w:t>Наблюдательного</w:t>
      </w:r>
      <w:r w:rsidRPr="00B11685">
        <w:rPr>
          <w:sz w:val="28"/>
          <w:szCs w:val="28"/>
        </w:rPr>
        <w:t xml:space="preserve"> совета Предприятия, не установленные настоящим Положением, определяются решением </w:t>
      </w:r>
      <w:r w:rsidR="00B20455">
        <w:rPr>
          <w:sz w:val="28"/>
          <w:szCs w:val="28"/>
        </w:rPr>
        <w:t>Наблюдательного</w:t>
      </w:r>
      <w:r w:rsidRPr="00B11685">
        <w:rPr>
          <w:sz w:val="28"/>
          <w:szCs w:val="28"/>
        </w:rPr>
        <w:t xml:space="preserve"> совета</w:t>
      </w:r>
      <w:r w:rsidR="00802C7A">
        <w:rPr>
          <w:sz w:val="28"/>
          <w:szCs w:val="28"/>
        </w:rPr>
        <w:t xml:space="preserve"> </w:t>
      </w:r>
      <w:r w:rsidRPr="00B11685">
        <w:rPr>
          <w:sz w:val="28"/>
          <w:szCs w:val="28"/>
        </w:rPr>
        <w:t>Предприятия.</w:t>
      </w:r>
    </w:p>
    <w:p w:rsidR="005D0F32" w:rsidRPr="00B11685" w:rsidRDefault="0085664E" w:rsidP="009C606E">
      <w:pPr>
        <w:pStyle w:val="a4"/>
        <w:numPr>
          <w:ilvl w:val="0"/>
          <w:numId w:val="6"/>
        </w:numPr>
        <w:tabs>
          <w:tab w:val="left" w:pos="1134"/>
          <w:tab w:val="left" w:pos="1257"/>
        </w:tabs>
        <w:ind w:left="0" w:firstLine="709"/>
        <w:rPr>
          <w:sz w:val="28"/>
          <w:szCs w:val="28"/>
        </w:rPr>
      </w:pPr>
      <w:r w:rsidRPr="00B11685">
        <w:rPr>
          <w:sz w:val="28"/>
          <w:szCs w:val="28"/>
        </w:rPr>
        <w:t xml:space="preserve">По решению </w:t>
      </w:r>
      <w:r w:rsidR="00B20455">
        <w:rPr>
          <w:sz w:val="28"/>
          <w:szCs w:val="28"/>
        </w:rPr>
        <w:t>Наблюдательного</w:t>
      </w:r>
      <w:r w:rsidRPr="00B11685">
        <w:rPr>
          <w:sz w:val="28"/>
          <w:szCs w:val="28"/>
        </w:rPr>
        <w:t xml:space="preserve"> совета Предприятия секретарю </w:t>
      </w:r>
      <w:r w:rsidR="00B20455">
        <w:rPr>
          <w:sz w:val="28"/>
          <w:szCs w:val="28"/>
        </w:rPr>
        <w:t>Наблюдательного</w:t>
      </w:r>
      <w:r w:rsidRPr="00B11685">
        <w:rPr>
          <w:sz w:val="28"/>
          <w:szCs w:val="28"/>
        </w:rPr>
        <w:t xml:space="preserve"> совета может выплачиваться премия по результатам его работы за отчетный </w:t>
      </w:r>
      <w:r w:rsidR="00D53D45">
        <w:rPr>
          <w:sz w:val="28"/>
          <w:szCs w:val="28"/>
        </w:rPr>
        <w:t>год</w:t>
      </w:r>
      <w:r w:rsidRPr="00B11685">
        <w:rPr>
          <w:sz w:val="28"/>
          <w:szCs w:val="28"/>
        </w:rPr>
        <w:t>, в случае качественного и результативного выполнения им своих функциональных обязанностей, в размере, не превышающем размер одного должностного</w:t>
      </w:r>
      <w:r w:rsidR="00384AAF">
        <w:rPr>
          <w:sz w:val="28"/>
          <w:szCs w:val="28"/>
        </w:rPr>
        <w:t xml:space="preserve"> </w:t>
      </w:r>
      <w:r w:rsidRPr="00B11685">
        <w:rPr>
          <w:sz w:val="28"/>
          <w:szCs w:val="28"/>
        </w:rPr>
        <w:t>оклада.</w:t>
      </w:r>
    </w:p>
    <w:p w:rsidR="005D0F32" w:rsidRPr="00B11685" w:rsidRDefault="0085664E" w:rsidP="009C606E">
      <w:pPr>
        <w:pStyle w:val="a4"/>
        <w:numPr>
          <w:ilvl w:val="0"/>
          <w:numId w:val="6"/>
        </w:numPr>
        <w:tabs>
          <w:tab w:val="left" w:pos="1134"/>
          <w:tab w:val="left" w:pos="1257"/>
        </w:tabs>
        <w:ind w:left="0" w:firstLine="709"/>
        <w:rPr>
          <w:sz w:val="28"/>
          <w:szCs w:val="28"/>
        </w:rPr>
      </w:pPr>
      <w:r w:rsidRPr="00B11685">
        <w:rPr>
          <w:sz w:val="28"/>
          <w:szCs w:val="28"/>
        </w:rPr>
        <w:t xml:space="preserve">В честь празднования национальных, государственных и профессиональных праздников в Республике Казахстан за счет экономии средств фонда оплаты труда (далее – ФОТ) допускается премирование секретаря </w:t>
      </w:r>
      <w:r w:rsidR="00B20455">
        <w:rPr>
          <w:sz w:val="28"/>
          <w:szCs w:val="28"/>
        </w:rPr>
        <w:t>Наблюдательного</w:t>
      </w:r>
      <w:r w:rsidRPr="00B11685">
        <w:rPr>
          <w:sz w:val="28"/>
          <w:szCs w:val="28"/>
        </w:rPr>
        <w:t xml:space="preserve"> совета Предприятия в размере, соответствующем размеру премиальной выплаты по таким случаям работнику Предприятия с должностным окладом, эквивалентным должностному окладу</w:t>
      </w:r>
      <w:r w:rsidR="00384AAF">
        <w:rPr>
          <w:sz w:val="28"/>
          <w:szCs w:val="28"/>
        </w:rPr>
        <w:t xml:space="preserve"> </w:t>
      </w:r>
      <w:r w:rsidRPr="00B11685">
        <w:rPr>
          <w:sz w:val="28"/>
          <w:szCs w:val="28"/>
        </w:rPr>
        <w:t>секретаря</w:t>
      </w:r>
      <w:r w:rsidR="00384AAF">
        <w:rPr>
          <w:sz w:val="28"/>
          <w:szCs w:val="28"/>
        </w:rPr>
        <w:t xml:space="preserve"> </w:t>
      </w:r>
      <w:r w:rsidR="00B20455">
        <w:rPr>
          <w:sz w:val="28"/>
          <w:szCs w:val="28"/>
        </w:rPr>
        <w:t>Наблюдательного</w:t>
      </w:r>
      <w:r w:rsidRPr="00B11685">
        <w:rPr>
          <w:sz w:val="28"/>
          <w:szCs w:val="28"/>
        </w:rPr>
        <w:t xml:space="preserve"> совета.</w:t>
      </w:r>
    </w:p>
    <w:p w:rsidR="005D0F32" w:rsidRPr="00B11685" w:rsidRDefault="0085664E" w:rsidP="009C606E">
      <w:pPr>
        <w:pStyle w:val="a3"/>
        <w:tabs>
          <w:tab w:val="left" w:pos="1134"/>
        </w:tabs>
        <w:ind w:left="0" w:firstLine="709"/>
      </w:pPr>
      <w:r w:rsidRPr="00B11685">
        <w:t>Соответствующее премирование осуществляется на основании приказа руководителя исполнительного органа Предприятия либо лица, исполняющего его обязанности.</w:t>
      </w:r>
    </w:p>
    <w:p w:rsidR="005D0F32" w:rsidRPr="00B11685" w:rsidRDefault="0085664E" w:rsidP="009C606E">
      <w:pPr>
        <w:pStyle w:val="a4"/>
        <w:numPr>
          <w:ilvl w:val="0"/>
          <w:numId w:val="6"/>
        </w:numPr>
        <w:tabs>
          <w:tab w:val="left" w:pos="1134"/>
          <w:tab w:val="left" w:pos="1257"/>
        </w:tabs>
        <w:ind w:left="0" w:firstLine="709"/>
        <w:rPr>
          <w:sz w:val="28"/>
          <w:szCs w:val="28"/>
        </w:rPr>
      </w:pPr>
      <w:r w:rsidRPr="00B11685">
        <w:rPr>
          <w:sz w:val="28"/>
          <w:szCs w:val="28"/>
        </w:rPr>
        <w:t xml:space="preserve">Премирование секретаря </w:t>
      </w:r>
      <w:r w:rsidR="00B20455">
        <w:rPr>
          <w:sz w:val="28"/>
          <w:szCs w:val="28"/>
        </w:rPr>
        <w:t>Наблюдательного</w:t>
      </w:r>
      <w:r w:rsidR="00384AAF">
        <w:rPr>
          <w:sz w:val="28"/>
          <w:szCs w:val="28"/>
        </w:rPr>
        <w:t xml:space="preserve"> </w:t>
      </w:r>
      <w:r w:rsidR="00F16AD0" w:rsidRPr="00B11685">
        <w:rPr>
          <w:sz w:val="28"/>
          <w:szCs w:val="28"/>
        </w:rPr>
        <w:t>совета</w:t>
      </w:r>
      <w:r w:rsidRPr="00B11685">
        <w:rPr>
          <w:sz w:val="28"/>
          <w:szCs w:val="28"/>
        </w:rPr>
        <w:t>, предусмотренное настоящим Положением, не производится в период испытательного срока и при наличии у него не снятого дисциплинарного</w:t>
      </w:r>
      <w:r w:rsidR="00384AAF">
        <w:rPr>
          <w:sz w:val="28"/>
          <w:szCs w:val="28"/>
        </w:rPr>
        <w:t xml:space="preserve"> </w:t>
      </w:r>
      <w:r w:rsidRPr="00B11685">
        <w:rPr>
          <w:sz w:val="28"/>
          <w:szCs w:val="28"/>
        </w:rPr>
        <w:t>взыскания.</w:t>
      </w:r>
    </w:p>
    <w:p w:rsidR="005D0F32" w:rsidRPr="00B11685" w:rsidRDefault="0085664E" w:rsidP="009C606E">
      <w:pPr>
        <w:pStyle w:val="a4"/>
        <w:numPr>
          <w:ilvl w:val="0"/>
          <w:numId w:val="6"/>
        </w:numPr>
        <w:tabs>
          <w:tab w:val="left" w:pos="1134"/>
          <w:tab w:val="left" w:pos="1266"/>
        </w:tabs>
        <w:ind w:left="0" w:firstLine="709"/>
        <w:rPr>
          <w:sz w:val="28"/>
          <w:szCs w:val="28"/>
        </w:rPr>
      </w:pPr>
      <w:r w:rsidRPr="00B11685">
        <w:rPr>
          <w:sz w:val="28"/>
          <w:szCs w:val="28"/>
        </w:rPr>
        <w:t xml:space="preserve">Ежегодный оплачиваемый трудовой отпуск секретарю </w:t>
      </w:r>
      <w:r w:rsidR="00B20455">
        <w:rPr>
          <w:sz w:val="28"/>
          <w:szCs w:val="28"/>
        </w:rPr>
        <w:t>Наблюдательного</w:t>
      </w:r>
      <w:r w:rsidRPr="00B11685">
        <w:rPr>
          <w:sz w:val="28"/>
          <w:szCs w:val="28"/>
        </w:rPr>
        <w:t xml:space="preserve"> совета предоставляется в соответствии с приказом руководителя Исполнительного органа Предприятия</w:t>
      </w:r>
      <w:r>
        <w:rPr>
          <w:sz w:val="28"/>
          <w:szCs w:val="28"/>
        </w:rPr>
        <w:t xml:space="preserve"> на основании заявления на имя П</w:t>
      </w:r>
      <w:r w:rsidRPr="00B11685">
        <w:rPr>
          <w:sz w:val="28"/>
          <w:szCs w:val="28"/>
        </w:rPr>
        <w:t xml:space="preserve">редседателя </w:t>
      </w:r>
      <w:r w:rsidR="00B20455">
        <w:rPr>
          <w:sz w:val="28"/>
          <w:szCs w:val="28"/>
        </w:rPr>
        <w:t>Наблюдательного</w:t>
      </w:r>
      <w:r w:rsidRPr="00B11685">
        <w:rPr>
          <w:sz w:val="28"/>
          <w:szCs w:val="28"/>
        </w:rPr>
        <w:t xml:space="preserve"> совета, при условии положительной резолюции </w:t>
      </w:r>
      <w:r>
        <w:rPr>
          <w:sz w:val="28"/>
          <w:szCs w:val="28"/>
        </w:rPr>
        <w:t>П</w:t>
      </w:r>
      <w:r w:rsidRPr="00B11685">
        <w:rPr>
          <w:sz w:val="28"/>
          <w:szCs w:val="28"/>
        </w:rPr>
        <w:t xml:space="preserve">редседателя </w:t>
      </w:r>
      <w:r w:rsidR="00B20455">
        <w:rPr>
          <w:sz w:val="28"/>
          <w:szCs w:val="28"/>
        </w:rPr>
        <w:t>Наблюдательного</w:t>
      </w:r>
      <w:r w:rsidRPr="00B11685">
        <w:rPr>
          <w:sz w:val="28"/>
          <w:szCs w:val="28"/>
        </w:rPr>
        <w:t xml:space="preserve"> совета.</w:t>
      </w:r>
    </w:p>
    <w:p w:rsidR="005D0F32" w:rsidRPr="00B11685" w:rsidRDefault="0085664E" w:rsidP="009C606E">
      <w:pPr>
        <w:pStyle w:val="a4"/>
        <w:numPr>
          <w:ilvl w:val="0"/>
          <w:numId w:val="6"/>
        </w:numPr>
        <w:tabs>
          <w:tab w:val="left" w:pos="1134"/>
          <w:tab w:val="left" w:pos="1257"/>
        </w:tabs>
        <w:ind w:left="0" w:firstLine="709"/>
        <w:rPr>
          <w:sz w:val="28"/>
          <w:szCs w:val="28"/>
        </w:rPr>
      </w:pPr>
      <w:r w:rsidRPr="00B11685">
        <w:rPr>
          <w:sz w:val="28"/>
          <w:szCs w:val="28"/>
        </w:rPr>
        <w:t xml:space="preserve">Секретарю </w:t>
      </w:r>
      <w:r w:rsidR="00B20455">
        <w:rPr>
          <w:sz w:val="28"/>
          <w:szCs w:val="28"/>
        </w:rPr>
        <w:t>Наблюдательного</w:t>
      </w:r>
      <w:r w:rsidRPr="00B11685">
        <w:rPr>
          <w:sz w:val="28"/>
          <w:szCs w:val="28"/>
        </w:rPr>
        <w:t xml:space="preserve"> совета Предприятия осуществляются доплаты, предоставляются гарантии и компенсационные выплаты в размерах, предусмотренных трудовым законодательством Республики</w:t>
      </w:r>
      <w:r w:rsidR="00384AAF">
        <w:rPr>
          <w:sz w:val="28"/>
          <w:szCs w:val="28"/>
        </w:rPr>
        <w:t xml:space="preserve"> </w:t>
      </w:r>
      <w:r w:rsidRPr="00B11685">
        <w:rPr>
          <w:sz w:val="28"/>
          <w:szCs w:val="28"/>
        </w:rPr>
        <w:t>Казахстан.</w:t>
      </w:r>
    </w:p>
    <w:p w:rsidR="005D0F32" w:rsidRPr="00B11685" w:rsidRDefault="0085664E" w:rsidP="009C606E">
      <w:pPr>
        <w:pStyle w:val="a4"/>
        <w:numPr>
          <w:ilvl w:val="0"/>
          <w:numId w:val="6"/>
        </w:numPr>
        <w:tabs>
          <w:tab w:val="left" w:pos="1134"/>
          <w:tab w:val="left" w:pos="1257"/>
        </w:tabs>
        <w:ind w:left="0" w:firstLine="709"/>
        <w:rPr>
          <w:sz w:val="28"/>
          <w:szCs w:val="28"/>
        </w:rPr>
      </w:pPr>
      <w:r w:rsidRPr="00B11685">
        <w:rPr>
          <w:sz w:val="28"/>
          <w:szCs w:val="28"/>
        </w:rPr>
        <w:t xml:space="preserve">Секретарю </w:t>
      </w:r>
      <w:r w:rsidR="00B20455">
        <w:rPr>
          <w:sz w:val="28"/>
          <w:szCs w:val="28"/>
        </w:rPr>
        <w:t>Наблюдательного</w:t>
      </w:r>
      <w:r w:rsidRPr="00B11685">
        <w:rPr>
          <w:sz w:val="28"/>
          <w:szCs w:val="28"/>
        </w:rPr>
        <w:t xml:space="preserve"> совета Предприятия, прошедшему испытательный срок либо принятому на работу без такового, при предоставлении ежегодного оплачиваемого трудового отпуска выплачивается пособие на оздоровление </w:t>
      </w:r>
      <w:r w:rsidRPr="00681B40">
        <w:rPr>
          <w:sz w:val="28"/>
          <w:szCs w:val="28"/>
        </w:rPr>
        <w:t xml:space="preserve">в размере </w:t>
      </w:r>
      <w:r w:rsidR="00681B40" w:rsidRPr="00681B40">
        <w:rPr>
          <w:sz w:val="28"/>
          <w:szCs w:val="28"/>
        </w:rPr>
        <w:t>двух</w:t>
      </w:r>
      <w:r w:rsidRPr="00681B40">
        <w:rPr>
          <w:sz w:val="28"/>
          <w:szCs w:val="28"/>
        </w:rPr>
        <w:t xml:space="preserve"> должностн</w:t>
      </w:r>
      <w:r w:rsidR="00681B40" w:rsidRPr="00681B40">
        <w:rPr>
          <w:sz w:val="28"/>
          <w:szCs w:val="28"/>
        </w:rPr>
        <w:t>ых</w:t>
      </w:r>
      <w:r w:rsidR="00384AAF">
        <w:rPr>
          <w:sz w:val="28"/>
          <w:szCs w:val="28"/>
        </w:rPr>
        <w:t xml:space="preserve"> </w:t>
      </w:r>
      <w:r w:rsidRPr="00681B40">
        <w:rPr>
          <w:sz w:val="28"/>
          <w:szCs w:val="28"/>
        </w:rPr>
        <w:t>оклад</w:t>
      </w:r>
      <w:r w:rsidR="00681B40" w:rsidRPr="00681B40">
        <w:rPr>
          <w:sz w:val="28"/>
          <w:szCs w:val="28"/>
        </w:rPr>
        <w:t>ов</w:t>
      </w:r>
      <w:r w:rsidRPr="00B11685">
        <w:rPr>
          <w:sz w:val="28"/>
          <w:szCs w:val="28"/>
        </w:rPr>
        <w:t xml:space="preserve"> один раз в течение календарного года.</w:t>
      </w:r>
      <w:bookmarkStart w:id="0" w:name="_GoBack"/>
      <w:bookmarkEnd w:id="0"/>
    </w:p>
    <w:p w:rsidR="005D0F32" w:rsidRPr="00B11685" w:rsidRDefault="0085664E" w:rsidP="009C606E">
      <w:pPr>
        <w:pStyle w:val="a4"/>
        <w:numPr>
          <w:ilvl w:val="0"/>
          <w:numId w:val="6"/>
        </w:numPr>
        <w:tabs>
          <w:tab w:val="left" w:pos="1134"/>
          <w:tab w:val="left" w:pos="1257"/>
        </w:tabs>
        <w:ind w:left="0" w:firstLine="709"/>
        <w:rPr>
          <w:sz w:val="28"/>
          <w:szCs w:val="28"/>
        </w:rPr>
      </w:pPr>
      <w:r w:rsidRPr="00B11685">
        <w:rPr>
          <w:sz w:val="28"/>
          <w:szCs w:val="28"/>
        </w:rPr>
        <w:t xml:space="preserve">Секретарю </w:t>
      </w:r>
      <w:r w:rsidR="00B20455">
        <w:rPr>
          <w:sz w:val="28"/>
          <w:szCs w:val="28"/>
        </w:rPr>
        <w:t>Наблюдательного</w:t>
      </w:r>
      <w:r w:rsidRPr="00B11685">
        <w:rPr>
          <w:sz w:val="28"/>
          <w:szCs w:val="28"/>
        </w:rPr>
        <w:t xml:space="preserve"> совета оказывается материальная помощь за счет экономии средств ФОТ в размере </w:t>
      </w:r>
      <w:r w:rsidRPr="00681B40">
        <w:rPr>
          <w:sz w:val="28"/>
          <w:szCs w:val="28"/>
        </w:rPr>
        <w:t>30 (тридцать)</w:t>
      </w:r>
      <w:r w:rsidRPr="00B11685">
        <w:rPr>
          <w:sz w:val="28"/>
          <w:szCs w:val="28"/>
        </w:rPr>
        <w:t xml:space="preserve"> месячных расчетных</w:t>
      </w:r>
      <w:r w:rsidR="00384AAF">
        <w:rPr>
          <w:sz w:val="28"/>
          <w:szCs w:val="28"/>
        </w:rPr>
        <w:t xml:space="preserve"> </w:t>
      </w:r>
      <w:r w:rsidRPr="00B11685">
        <w:rPr>
          <w:sz w:val="28"/>
          <w:szCs w:val="28"/>
        </w:rPr>
        <w:t>показателей.</w:t>
      </w:r>
    </w:p>
    <w:p w:rsidR="005D0F32" w:rsidRPr="00B11685" w:rsidRDefault="0085664E" w:rsidP="009C606E">
      <w:pPr>
        <w:pStyle w:val="a3"/>
        <w:tabs>
          <w:tab w:val="left" w:pos="1134"/>
        </w:tabs>
        <w:ind w:left="0" w:firstLine="709"/>
      </w:pPr>
      <w:r w:rsidRPr="00B11685">
        <w:t>Материальная помощь, предусмотренная настоящим пунктом, оказывается на основании копий подтверждающих документов (свидетельство о рождении (усыновление/удочерение), свидетельство о браке, свидетельство о смерти) в следующихслучаях:</w:t>
      </w:r>
    </w:p>
    <w:p w:rsidR="005D0F32" w:rsidRPr="009C606E" w:rsidRDefault="0085664E" w:rsidP="009C606E">
      <w:pPr>
        <w:pStyle w:val="a4"/>
        <w:numPr>
          <w:ilvl w:val="0"/>
          <w:numId w:val="14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9C606E">
        <w:rPr>
          <w:sz w:val="28"/>
          <w:szCs w:val="28"/>
        </w:rPr>
        <w:t>рождения (усыновления, удочерения)ребенка;</w:t>
      </w:r>
    </w:p>
    <w:p w:rsidR="005D0F32" w:rsidRPr="009C606E" w:rsidRDefault="0085664E" w:rsidP="009C606E">
      <w:pPr>
        <w:pStyle w:val="a4"/>
        <w:numPr>
          <w:ilvl w:val="0"/>
          <w:numId w:val="14"/>
        </w:numPr>
        <w:tabs>
          <w:tab w:val="left" w:pos="993"/>
          <w:tab w:val="left" w:pos="1113"/>
        </w:tabs>
        <w:ind w:left="0" w:firstLine="709"/>
        <w:rPr>
          <w:sz w:val="28"/>
          <w:szCs w:val="28"/>
        </w:rPr>
      </w:pPr>
      <w:r w:rsidRPr="009C606E">
        <w:rPr>
          <w:sz w:val="28"/>
          <w:szCs w:val="28"/>
        </w:rPr>
        <w:t xml:space="preserve">бракосочетания секретаря </w:t>
      </w:r>
      <w:r w:rsidR="00B20455" w:rsidRPr="009C606E">
        <w:rPr>
          <w:sz w:val="28"/>
          <w:szCs w:val="28"/>
        </w:rPr>
        <w:t>Наблюдательного</w:t>
      </w:r>
      <w:r w:rsidRPr="009C606E">
        <w:rPr>
          <w:sz w:val="28"/>
          <w:szCs w:val="28"/>
        </w:rPr>
        <w:t xml:space="preserve"> совета;</w:t>
      </w:r>
    </w:p>
    <w:p w:rsidR="005D0F32" w:rsidRPr="009C606E" w:rsidRDefault="0085664E" w:rsidP="009C606E">
      <w:pPr>
        <w:pStyle w:val="a4"/>
        <w:numPr>
          <w:ilvl w:val="0"/>
          <w:numId w:val="14"/>
        </w:numPr>
        <w:tabs>
          <w:tab w:val="left" w:pos="993"/>
          <w:tab w:val="left" w:pos="1113"/>
        </w:tabs>
        <w:ind w:left="0" w:firstLine="709"/>
        <w:rPr>
          <w:sz w:val="28"/>
          <w:szCs w:val="28"/>
        </w:rPr>
      </w:pPr>
      <w:r w:rsidRPr="009C606E">
        <w:rPr>
          <w:sz w:val="28"/>
          <w:szCs w:val="28"/>
        </w:rPr>
        <w:t xml:space="preserve">смерти супруга (супруги) секретаря </w:t>
      </w:r>
      <w:r w:rsidR="00B20455" w:rsidRPr="009C606E">
        <w:rPr>
          <w:sz w:val="28"/>
          <w:szCs w:val="28"/>
        </w:rPr>
        <w:t>Наблюдательного</w:t>
      </w:r>
      <w:r w:rsidRPr="009C606E">
        <w:rPr>
          <w:sz w:val="28"/>
          <w:szCs w:val="28"/>
        </w:rPr>
        <w:t xml:space="preserve"> совета или его близких родственников (родителей, детей, усыновителей, усыновленных, полнородных и неполнородных братьев исестер).</w:t>
      </w:r>
    </w:p>
    <w:p w:rsidR="005D0F32" w:rsidRPr="00B11685" w:rsidRDefault="0085664E" w:rsidP="009C606E">
      <w:pPr>
        <w:pStyle w:val="a4"/>
        <w:numPr>
          <w:ilvl w:val="0"/>
          <w:numId w:val="6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B11685">
        <w:rPr>
          <w:sz w:val="28"/>
          <w:szCs w:val="28"/>
        </w:rPr>
        <w:t xml:space="preserve">Не предусмотренные настоящим Положением выплаты секретарю </w:t>
      </w:r>
      <w:r w:rsidR="00B20455">
        <w:rPr>
          <w:sz w:val="28"/>
          <w:szCs w:val="28"/>
        </w:rPr>
        <w:t>Наблюдательного</w:t>
      </w:r>
      <w:r w:rsidRPr="00B11685">
        <w:rPr>
          <w:sz w:val="28"/>
          <w:szCs w:val="28"/>
        </w:rPr>
        <w:t xml:space="preserve"> совета, включая иные виды вознаграждений, доплат, надбавок, премий и других форм материального поощрения в денежной или натуральной форме,запрещаются.</w:t>
      </w:r>
    </w:p>
    <w:p w:rsidR="005D0F32" w:rsidRPr="00B11685" w:rsidRDefault="005D0F32" w:rsidP="00F16AD0">
      <w:pPr>
        <w:pStyle w:val="a3"/>
        <w:ind w:left="0" w:firstLine="0"/>
      </w:pPr>
    </w:p>
    <w:p w:rsidR="005D0F32" w:rsidRPr="00B11685" w:rsidRDefault="0085664E" w:rsidP="00F16AD0">
      <w:pPr>
        <w:pStyle w:val="11"/>
        <w:jc w:val="center"/>
        <w:outlineLvl w:val="9"/>
      </w:pPr>
      <w:r w:rsidRPr="00B11685">
        <w:t xml:space="preserve">6. Обеспечение деятельности секретаря </w:t>
      </w:r>
      <w:r w:rsidR="00B20455">
        <w:t>Наблюдательного</w:t>
      </w:r>
      <w:r w:rsidRPr="00B11685">
        <w:t xml:space="preserve"> совета</w:t>
      </w:r>
    </w:p>
    <w:p w:rsidR="005D0F32" w:rsidRPr="00B11685" w:rsidRDefault="0085664E" w:rsidP="009C606E">
      <w:pPr>
        <w:pStyle w:val="a4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rPr>
          <w:sz w:val="28"/>
          <w:szCs w:val="28"/>
        </w:rPr>
      </w:pPr>
      <w:r w:rsidRPr="00B11685">
        <w:rPr>
          <w:sz w:val="28"/>
          <w:szCs w:val="28"/>
        </w:rPr>
        <w:t xml:space="preserve">В целях надлежащего и эффективного выполнения обязанностей, секретарь </w:t>
      </w:r>
      <w:r w:rsidR="00B20455">
        <w:rPr>
          <w:sz w:val="28"/>
          <w:szCs w:val="28"/>
        </w:rPr>
        <w:t>Наблюдательного</w:t>
      </w:r>
      <w:r w:rsidRPr="00B11685">
        <w:rPr>
          <w:sz w:val="28"/>
          <w:szCs w:val="28"/>
        </w:rPr>
        <w:t xml:space="preserve"> совета должен быть обеспечен необходимыми организационно-техническими условиями, вчастности:</w:t>
      </w:r>
    </w:p>
    <w:p w:rsidR="005D0F32" w:rsidRPr="00B11685" w:rsidRDefault="0085664E" w:rsidP="009C606E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rPr>
          <w:sz w:val="28"/>
          <w:szCs w:val="28"/>
        </w:rPr>
      </w:pPr>
      <w:r w:rsidRPr="00B11685">
        <w:rPr>
          <w:sz w:val="28"/>
          <w:szCs w:val="28"/>
        </w:rPr>
        <w:t xml:space="preserve">Секретарь </w:t>
      </w:r>
      <w:r w:rsidR="00B20455">
        <w:rPr>
          <w:sz w:val="28"/>
          <w:szCs w:val="28"/>
        </w:rPr>
        <w:t>Наблюдательного</w:t>
      </w:r>
      <w:r w:rsidRPr="00B11685">
        <w:rPr>
          <w:sz w:val="28"/>
          <w:szCs w:val="28"/>
        </w:rPr>
        <w:t xml:space="preserve"> совета должен иметь отдельный кабинет, находящийся непосредственно по месту нахождения офиса центрального аппарата</w:t>
      </w:r>
      <w:r w:rsidR="00384AAF">
        <w:rPr>
          <w:sz w:val="28"/>
          <w:szCs w:val="28"/>
        </w:rPr>
        <w:t xml:space="preserve"> </w:t>
      </w:r>
      <w:r w:rsidRPr="00B11685">
        <w:rPr>
          <w:sz w:val="28"/>
          <w:szCs w:val="28"/>
        </w:rPr>
        <w:t>Предприятия;</w:t>
      </w:r>
    </w:p>
    <w:p w:rsidR="005D0F32" w:rsidRPr="00B11685" w:rsidRDefault="0085664E" w:rsidP="009C606E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rPr>
          <w:sz w:val="28"/>
          <w:szCs w:val="28"/>
        </w:rPr>
      </w:pPr>
      <w:r w:rsidRPr="00F16AD0">
        <w:rPr>
          <w:sz w:val="28"/>
          <w:szCs w:val="28"/>
        </w:rPr>
        <w:t xml:space="preserve">рабочее место секретаря </w:t>
      </w:r>
      <w:r w:rsidR="00B20455">
        <w:rPr>
          <w:sz w:val="28"/>
          <w:szCs w:val="28"/>
        </w:rPr>
        <w:t>Наблюдательного</w:t>
      </w:r>
      <w:r w:rsidRPr="00F16AD0">
        <w:rPr>
          <w:sz w:val="28"/>
          <w:szCs w:val="28"/>
        </w:rPr>
        <w:t xml:space="preserve"> совета должно</w:t>
      </w:r>
      <w:r w:rsidR="00384AAF">
        <w:rPr>
          <w:sz w:val="28"/>
          <w:szCs w:val="28"/>
        </w:rPr>
        <w:t xml:space="preserve"> </w:t>
      </w:r>
      <w:r w:rsidRPr="00F16AD0">
        <w:rPr>
          <w:sz w:val="28"/>
          <w:szCs w:val="28"/>
        </w:rPr>
        <w:t>быть</w:t>
      </w:r>
      <w:r w:rsidR="00384AAF">
        <w:rPr>
          <w:sz w:val="28"/>
          <w:szCs w:val="28"/>
        </w:rPr>
        <w:t xml:space="preserve"> </w:t>
      </w:r>
      <w:r w:rsidRPr="00B11685">
        <w:rPr>
          <w:sz w:val="28"/>
          <w:szCs w:val="28"/>
        </w:rPr>
        <w:t xml:space="preserve">обеспечено персональным компьютером, а сам секретарь </w:t>
      </w:r>
      <w:r w:rsidR="00B20455">
        <w:rPr>
          <w:sz w:val="28"/>
          <w:szCs w:val="28"/>
        </w:rPr>
        <w:t>Наблюдательного</w:t>
      </w:r>
      <w:r w:rsidRPr="00B11685">
        <w:rPr>
          <w:sz w:val="28"/>
          <w:szCs w:val="28"/>
        </w:rPr>
        <w:t xml:space="preserve"> совета – переносным компьютером (Notebook);</w:t>
      </w:r>
    </w:p>
    <w:p w:rsidR="005D0F32" w:rsidRPr="00B11685" w:rsidRDefault="0085664E" w:rsidP="009C606E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rPr>
          <w:sz w:val="28"/>
          <w:szCs w:val="28"/>
        </w:rPr>
      </w:pPr>
      <w:r w:rsidRPr="00B11685">
        <w:rPr>
          <w:sz w:val="28"/>
          <w:szCs w:val="28"/>
        </w:rPr>
        <w:t xml:space="preserve">Секретарь </w:t>
      </w:r>
      <w:r w:rsidR="00B20455">
        <w:rPr>
          <w:sz w:val="28"/>
          <w:szCs w:val="28"/>
        </w:rPr>
        <w:t>Наблюдательного</w:t>
      </w:r>
      <w:r w:rsidRPr="00B11685">
        <w:rPr>
          <w:sz w:val="28"/>
          <w:szCs w:val="28"/>
        </w:rPr>
        <w:t xml:space="preserve"> совета должен быть обеспечен необходимой оргтехникой, сейфом, несгораемым металлическим шкафом для хранения документов, а также справочной и периодической</w:t>
      </w:r>
      <w:r w:rsidR="00384AAF">
        <w:rPr>
          <w:sz w:val="28"/>
          <w:szCs w:val="28"/>
        </w:rPr>
        <w:t xml:space="preserve"> </w:t>
      </w:r>
      <w:r w:rsidRPr="00B11685">
        <w:rPr>
          <w:sz w:val="28"/>
          <w:szCs w:val="28"/>
        </w:rPr>
        <w:t>литературой.</w:t>
      </w:r>
    </w:p>
    <w:p w:rsidR="005D0F32" w:rsidRPr="00B11685" w:rsidRDefault="0085664E" w:rsidP="009C606E">
      <w:pPr>
        <w:pStyle w:val="a4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rPr>
          <w:sz w:val="28"/>
          <w:szCs w:val="28"/>
        </w:rPr>
      </w:pPr>
      <w:r w:rsidRPr="00B11685">
        <w:rPr>
          <w:sz w:val="28"/>
          <w:szCs w:val="28"/>
        </w:rPr>
        <w:t xml:space="preserve">Размер командировочных расходов (суточные, расходы по найму жилого помещения, расходы по проезду к месту командирования и обратно) для секретаря </w:t>
      </w:r>
      <w:r w:rsidR="00B20455">
        <w:rPr>
          <w:sz w:val="28"/>
          <w:szCs w:val="28"/>
        </w:rPr>
        <w:t>Наблюдательного</w:t>
      </w:r>
      <w:r w:rsidRPr="00B11685">
        <w:rPr>
          <w:sz w:val="28"/>
          <w:szCs w:val="28"/>
        </w:rPr>
        <w:t xml:space="preserve"> совета определяется в соответствии с внутренними документами</w:t>
      </w:r>
      <w:r w:rsidR="00384AAF">
        <w:rPr>
          <w:sz w:val="28"/>
          <w:szCs w:val="28"/>
        </w:rPr>
        <w:t xml:space="preserve"> </w:t>
      </w:r>
      <w:r w:rsidRPr="00B11685">
        <w:rPr>
          <w:sz w:val="28"/>
          <w:szCs w:val="28"/>
        </w:rPr>
        <w:t>Предприятия.</w:t>
      </w:r>
    </w:p>
    <w:p w:rsidR="005D0F32" w:rsidRPr="00B11685" w:rsidRDefault="005D0F32" w:rsidP="00F16AD0">
      <w:pPr>
        <w:pStyle w:val="a3"/>
        <w:ind w:left="0" w:firstLine="0"/>
      </w:pPr>
    </w:p>
    <w:p w:rsidR="005D0F32" w:rsidRPr="0089506B" w:rsidRDefault="0085664E" w:rsidP="00F16AD0">
      <w:pPr>
        <w:pStyle w:val="11"/>
        <w:jc w:val="center"/>
        <w:outlineLvl w:val="9"/>
        <w:rPr>
          <w:b w:val="0"/>
        </w:rPr>
      </w:pPr>
      <w:r w:rsidRPr="00B11685">
        <w:t xml:space="preserve">7. Ответственность секретаря </w:t>
      </w:r>
      <w:r w:rsidR="00B20455">
        <w:t>Наблюдательного</w:t>
      </w:r>
      <w:r w:rsidRPr="00B11685">
        <w:t xml:space="preserve"> совета</w:t>
      </w:r>
    </w:p>
    <w:p w:rsidR="005D0F32" w:rsidRPr="00B11685" w:rsidRDefault="0085664E" w:rsidP="009C606E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B11685">
        <w:rPr>
          <w:sz w:val="28"/>
          <w:szCs w:val="28"/>
        </w:rPr>
        <w:t xml:space="preserve">Секретарь </w:t>
      </w:r>
      <w:r w:rsidR="00B20455">
        <w:rPr>
          <w:sz w:val="28"/>
          <w:szCs w:val="28"/>
        </w:rPr>
        <w:t>Наблюдательного</w:t>
      </w:r>
      <w:r w:rsidRPr="00B11685">
        <w:rPr>
          <w:sz w:val="28"/>
          <w:szCs w:val="28"/>
        </w:rPr>
        <w:t xml:space="preserve"> совета несет ответственность перед Предприятием за убытки, причиненные Предприятию его виновными действиями (бездействием), в порядке, установленном действующим законодательством Республики</w:t>
      </w:r>
      <w:r w:rsidR="00384AAF">
        <w:rPr>
          <w:sz w:val="28"/>
          <w:szCs w:val="28"/>
        </w:rPr>
        <w:t xml:space="preserve"> </w:t>
      </w:r>
      <w:r w:rsidRPr="00B11685">
        <w:rPr>
          <w:sz w:val="28"/>
          <w:szCs w:val="28"/>
        </w:rPr>
        <w:t>Казахстан.</w:t>
      </w:r>
    </w:p>
    <w:p w:rsidR="005D0F32" w:rsidRPr="00B11685" w:rsidRDefault="0085664E" w:rsidP="009C606E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B11685">
        <w:rPr>
          <w:sz w:val="28"/>
          <w:szCs w:val="28"/>
        </w:rPr>
        <w:t xml:space="preserve">За неисполнение или ненадлежащее исполнение секретарем </w:t>
      </w:r>
      <w:r w:rsidR="00B20455">
        <w:rPr>
          <w:sz w:val="28"/>
          <w:szCs w:val="28"/>
        </w:rPr>
        <w:t>Наблюдательного</w:t>
      </w:r>
      <w:r w:rsidRPr="00B11685">
        <w:rPr>
          <w:sz w:val="28"/>
          <w:szCs w:val="28"/>
        </w:rPr>
        <w:t xml:space="preserve"> совета возложенных на него обязанностей, а также в случае выявления фактов нарушения трудовой дисциплины, по решению </w:t>
      </w:r>
      <w:r w:rsidR="00B20455">
        <w:rPr>
          <w:sz w:val="28"/>
          <w:szCs w:val="28"/>
        </w:rPr>
        <w:t>Наблюдательного</w:t>
      </w:r>
      <w:r w:rsidRPr="00B11685">
        <w:rPr>
          <w:sz w:val="28"/>
          <w:szCs w:val="28"/>
        </w:rPr>
        <w:t xml:space="preserve"> совета к секретарю </w:t>
      </w:r>
      <w:r w:rsidR="00B20455">
        <w:rPr>
          <w:sz w:val="28"/>
          <w:szCs w:val="28"/>
        </w:rPr>
        <w:t>Наблюдательного</w:t>
      </w:r>
      <w:r w:rsidRPr="00B11685">
        <w:rPr>
          <w:sz w:val="28"/>
          <w:szCs w:val="28"/>
        </w:rPr>
        <w:t xml:space="preserve"> совета применяются меры взыскания в соответствии с трудовым</w:t>
      </w:r>
      <w:r w:rsidR="00384AAF">
        <w:rPr>
          <w:sz w:val="28"/>
          <w:szCs w:val="28"/>
        </w:rPr>
        <w:t xml:space="preserve"> </w:t>
      </w:r>
      <w:r w:rsidRPr="00B11685">
        <w:rPr>
          <w:sz w:val="28"/>
          <w:szCs w:val="28"/>
        </w:rPr>
        <w:t>законодательством.</w:t>
      </w:r>
    </w:p>
    <w:p w:rsidR="005D0F32" w:rsidRPr="00B11685" w:rsidRDefault="0085664E" w:rsidP="009C606E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B11685">
        <w:rPr>
          <w:sz w:val="28"/>
          <w:szCs w:val="28"/>
        </w:rPr>
        <w:t xml:space="preserve">Секретарь </w:t>
      </w:r>
      <w:r w:rsidR="00B20455">
        <w:rPr>
          <w:sz w:val="28"/>
          <w:szCs w:val="28"/>
        </w:rPr>
        <w:t>Наблюдательного</w:t>
      </w:r>
      <w:r w:rsidRPr="00B11685">
        <w:rPr>
          <w:sz w:val="28"/>
          <w:szCs w:val="28"/>
        </w:rPr>
        <w:t xml:space="preserve"> совета не вправе разглашать сведения, составляющие согласно действующему законодательству Республики Казахстан и внутренним документам Предприятия коммерческую тайну, а также иную конфиденциальную</w:t>
      </w:r>
      <w:r w:rsidR="00384AAF">
        <w:rPr>
          <w:sz w:val="28"/>
          <w:szCs w:val="28"/>
        </w:rPr>
        <w:t xml:space="preserve"> </w:t>
      </w:r>
      <w:r w:rsidRPr="00B11685">
        <w:rPr>
          <w:sz w:val="28"/>
          <w:szCs w:val="28"/>
        </w:rPr>
        <w:t>информацию.</w:t>
      </w:r>
    </w:p>
    <w:p w:rsidR="005D0F32" w:rsidRPr="00B11685" w:rsidRDefault="0085664E" w:rsidP="009C606E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B11685">
        <w:rPr>
          <w:sz w:val="28"/>
          <w:szCs w:val="28"/>
        </w:rPr>
        <w:t xml:space="preserve">Секретарь </w:t>
      </w:r>
      <w:r w:rsidR="00B20455">
        <w:rPr>
          <w:sz w:val="28"/>
          <w:szCs w:val="28"/>
        </w:rPr>
        <w:t>Наблюдательного</w:t>
      </w:r>
      <w:r w:rsidRPr="00B11685">
        <w:rPr>
          <w:sz w:val="28"/>
          <w:szCs w:val="28"/>
        </w:rPr>
        <w:t xml:space="preserve"> совета не вправе использовать доступную ему информацию ограниченного доступа </w:t>
      </w:r>
      <w:r w:rsidRPr="00B11685">
        <w:rPr>
          <w:spacing w:val="2"/>
          <w:sz w:val="28"/>
          <w:szCs w:val="28"/>
        </w:rPr>
        <w:t xml:space="preserve">о </w:t>
      </w:r>
      <w:r>
        <w:rPr>
          <w:sz w:val="28"/>
          <w:szCs w:val="28"/>
        </w:rPr>
        <w:t>Предприятии</w:t>
      </w:r>
      <w:r w:rsidRPr="00B11685">
        <w:rPr>
          <w:sz w:val="28"/>
          <w:szCs w:val="28"/>
        </w:rPr>
        <w:t xml:space="preserve"> в личныхцелях.</w:t>
      </w:r>
    </w:p>
    <w:p w:rsidR="005D0F32" w:rsidRPr="00B11685" w:rsidRDefault="005D0F32" w:rsidP="00F16AD0">
      <w:pPr>
        <w:pStyle w:val="a3"/>
        <w:ind w:left="0" w:firstLine="0"/>
      </w:pPr>
    </w:p>
    <w:p w:rsidR="005D0F32" w:rsidRPr="00B11685" w:rsidRDefault="0085664E" w:rsidP="00F16AD0">
      <w:pPr>
        <w:pStyle w:val="11"/>
        <w:jc w:val="center"/>
        <w:outlineLvl w:val="9"/>
      </w:pPr>
      <w:r w:rsidRPr="00B11685">
        <w:t>8. Заключительныеположения</w:t>
      </w:r>
    </w:p>
    <w:p w:rsidR="005D0F32" w:rsidRPr="00B11685" w:rsidRDefault="0085664E" w:rsidP="009C606E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B11685">
        <w:rPr>
          <w:sz w:val="28"/>
          <w:szCs w:val="28"/>
        </w:rPr>
        <w:t xml:space="preserve">Исполнение обязанностей секретаря </w:t>
      </w:r>
      <w:r w:rsidR="00B20455">
        <w:rPr>
          <w:sz w:val="28"/>
          <w:szCs w:val="28"/>
        </w:rPr>
        <w:t>Наблюдательного</w:t>
      </w:r>
      <w:r w:rsidRPr="00B11685">
        <w:rPr>
          <w:sz w:val="28"/>
          <w:szCs w:val="28"/>
        </w:rPr>
        <w:t xml:space="preserve"> совета, в случае его отсутствия, осуществляет лицо, который назначается по решению </w:t>
      </w:r>
      <w:r w:rsidR="00B20455">
        <w:rPr>
          <w:sz w:val="28"/>
          <w:szCs w:val="28"/>
        </w:rPr>
        <w:t>Наблюдательного</w:t>
      </w:r>
      <w:r w:rsidRPr="00B11685">
        <w:rPr>
          <w:sz w:val="28"/>
          <w:szCs w:val="28"/>
        </w:rPr>
        <w:t xml:space="preserve"> совета из числа работников</w:t>
      </w:r>
      <w:r w:rsidR="00384AAF">
        <w:rPr>
          <w:sz w:val="28"/>
          <w:szCs w:val="28"/>
        </w:rPr>
        <w:t xml:space="preserve"> </w:t>
      </w:r>
      <w:r w:rsidRPr="00B11685">
        <w:rPr>
          <w:sz w:val="28"/>
          <w:szCs w:val="28"/>
        </w:rPr>
        <w:t>Предприятия.</w:t>
      </w:r>
    </w:p>
    <w:p w:rsidR="00F16AD0" w:rsidRPr="000F0BFF" w:rsidRDefault="0085664E" w:rsidP="000F0BFF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B11685">
        <w:rPr>
          <w:sz w:val="28"/>
          <w:szCs w:val="28"/>
        </w:rPr>
        <w:t>Если отдельные пункты настоящего Положения вступают в противоречие с действующим законодательством Республики Казахстан, эти пункты утрачивают силу и в части регулируемых этими пунктами вопросов следует руководствоваться нормами действующего законодательства Республики Казахстан до момента внесения соответствующих изменений в настоящее</w:t>
      </w:r>
      <w:r w:rsidR="00384AAF">
        <w:rPr>
          <w:sz w:val="28"/>
          <w:szCs w:val="28"/>
        </w:rPr>
        <w:t xml:space="preserve"> </w:t>
      </w:r>
      <w:r w:rsidRPr="00B11685">
        <w:rPr>
          <w:sz w:val="28"/>
          <w:szCs w:val="28"/>
        </w:rPr>
        <w:t>Положение.</w:t>
      </w:r>
    </w:p>
    <w:sectPr w:rsidR="00F16AD0" w:rsidRPr="000F0BFF" w:rsidSect="00B20455">
      <w:headerReference w:type="default" r:id="rId7"/>
      <w:pgSz w:w="11910" w:h="16840" w:code="9"/>
      <w:pgMar w:top="1134" w:right="709" w:bottom="1134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EC3" w:rsidRDefault="00C66EC3" w:rsidP="005D0F32">
      <w:r>
        <w:separator/>
      </w:r>
    </w:p>
  </w:endnote>
  <w:endnote w:type="continuationSeparator" w:id="1">
    <w:p w:rsidR="00C66EC3" w:rsidRDefault="00C66EC3" w:rsidP="005D0F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EC3" w:rsidRDefault="00C66EC3" w:rsidP="005D0F32">
      <w:r>
        <w:separator/>
      </w:r>
    </w:p>
  </w:footnote>
  <w:footnote w:type="continuationSeparator" w:id="1">
    <w:p w:rsidR="00C66EC3" w:rsidRDefault="00C66EC3" w:rsidP="005D0F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320265"/>
      <w:docPartObj>
        <w:docPartGallery w:val="Page Numbers (Top of Page)"/>
        <w:docPartUnique/>
      </w:docPartObj>
    </w:sdtPr>
    <w:sdtContent>
      <w:p w:rsidR="00B20455" w:rsidRDefault="00BB65E7">
        <w:pPr>
          <w:pStyle w:val="a5"/>
          <w:jc w:val="center"/>
        </w:pPr>
        <w:r>
          <w:rPr>
            <w:noProof/>
          </w:rPr>
          <w:fldChar w:fldCharType="begin"/>
        </w:r>
        <w:r w:rsidR="00147639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7310A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5D0F32" w:rsidRDefault="005D0F32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2073"/>
    <w:multiLevelType w:val="hybridMultilevel"/>
    <w:tmpl w:val="E4DA0910"/>
    <w:lvl w:ilvl="0" w:tplc="26D635F2">
      <w:start w:val="1"/>
      <w:numFmt w:val="decimal"/>
      <w:lvlText w:val="%1)"/>
      <w:lvlJc w:val="left"/>
      <w:pPr>
        <w:ind w:left="118" w:hanging="31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CCDA8162">
      <w:numFmt w:val="bullet"/>
      <w:lvlText w:val="•"/>
      <w:lvlJc w:val="left"/>
      <w:pPr>
        <w:ind w:left="1094" w:hanging="312"/>
      </w:pPr>
      <w:rPr>
        <w:rFonts w:hint="default"/>
        <w:lang w:val="ru-RU" w:eastAsia="ru-RU" w:bidi="ru-RU"/>
      </w:rPr>
    </w:lvl>
    <w:lvl w:ilvl="2" w:tplc="0B2296C4">
      <w:numFmt w:val="bullet"/>
      <w:lvlText w:val="•"/>
      <w:lvlJc w:val="left"/>
      <w:pPr>
        <w:ind w:left="2069" w:hanging="312"/>
      </w:pPr>
      <w:rPr>
        <w:rFonts w:hint="default"/>
        <w:lang w:val="ru-RU" w:eastAsia="ru-RU" w:bidi="ru-RU"/>
      </w:rPr>
    </w:lvl>
    <w:lvl w:ilvl="3" w:tplc="4DB0C38A">
      <w:numFmt w:val="bullet"/>
      <w:lvlText w:val="•"/>
      <w:lvlJc w:val="left"/>
      <w:pPr>
        <w:ind w:left="3043" w:hanging="312"/>
      </w:pPr>
      <w:rPr>
        <w:rFonts w:hint="default"/>
        <w:lang w:val="ru-RU" w:eastAsia="ru-RU" w:bidi="ru-RU"/>
      </w:rPr>
    </w:lvl>
    <w:lvl w:ilvl="4" w:tplc="20689408">
      <w:numFmt w:val="bullet"/>
      <w:lvlText w:val="•"/>
      <w:lvlJc w:val="left"/>
      <w:pPr>
        <w:ind w:left="4018" w:hanging="312"/>
      </w:pPr>
      <w:rPr>
        <w:rFonts w:hint="default"/>
        <w:lang w:val="ru-RU" w:eastAsia="ru-RU" w:bidi="ru-RU"/>
      </w:rPr>
    </w:lvl>
    <w:lvl w:ilvl="5" w:tplc="7F1EFE6A">
      <w:numFmt w:val="bullet"/>
      <w:lvlText w:val="•"/>
      <w:lvlJc w:val="left"/>
      <w:pPr>
        <w:ind w:left="4993" w:hanging="312"/>
      </w:pPr>
      <w:rPr>
        <w:rFonts w:hint="default"/>
        <w:lang w:val="ru-RU" w:eastAsia="ru-RU" w:bidi="ru-RU"/>
      </w:rPr>
    </w:lvl>
    <w:lvl w:ilvl="6" w:tplc="C1683928">
      <w:numFmt w:val="bullet"/>
      <w:lvlText w:val="•"/>
      <w:lvlJc w:val="left"/>
      <w:pPr>
        <w:ind w:left="5967" w:hanging="312"/>
      </w:pPr>
      <w:rPr>
        <w:rFonts w:hint="default"/>
        <w:lang w:val="ru-RU" w:eastAsia="ru-RU" w:bidi="ru-RU"/>
      </w:rPr>
    </w:lvl>
    <w:lvl w:ilvl="7" w:tplc="0610E666">
      <w:numFmt w:val="bullet"/>
      <w:lvlText w:val="•"/>
      <w:lvlJc w:val="left"/>
      <w:pPr>
        <w:ind w:left="6942" w:hanging="312"/>
      </w:pPr>
      <w:rPr>
        <w:rFonts w:hint="default"/>
        <w:lang w:val="ru-RU" w:eastAsia="ru-RU" w:bidi="ru-RU"/>
      </w:rPr>
    </w:lvl>
    <w:lvl w:ilvl="8" w:tplc="8F927964">
      <w:numFmt w:val="bullet"/>
      <w:lvlText w:val="•"/>
      <w:lvlJc w:val="left"/>
      <w:pPr>
        <w:ind w:left="7917" w:hanging="312"/>
      </w:pPr>
      <w:rPr>
        <w:rFonts w:hint="default"/>
        <w:lang w:val="ru-RU" w:eastAsia="ru-RU" w:bidi="ru-RU"/>
      </w:rPr>
    </w:lvl>
  </w:abstractNum>
  <w:abstractNum w:abstractNumId="1">
    <w:nsid w:val="062573BB"/>
    <w:multiLevelType w:val="hybridMultilevel"/>
    <w:tmpl w:val="1BE8F8F2"/>
    <w:lvl w:ilvl="0" w:tplc="DE445C70">
      <w:start w:val="1"/>
      <w:numFmt w:val="decimal"/>
      <w:lvlText w:val="%1)"/>
      <w:lvlJc w:val="left"/>
      <w:pPr>
        <w:ind w:left="111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A300A8D0">
      <w:numFmt w:val="bullet"/>
      <w:lvlText w:val="•"/>
      <w:lvlJc w:val="left"/>
      <w:pPr>
        <w:ind w:left="1994" w:hanging="286"/>
      </w:pPr>
      <w:rPr>
        <w:rFonts w:hint="default"/>
        <w:lang w:val="ru-RU" w:eastAsia="ru-RU" w:bidi="ru-RU"/>
      </w:rPr>
    </w:lvl>
    <w:lvl w:ilvl="2" w:tplc="A1EA1F6C">
      <w:numFmt w:val="bullet"/>
      <w:lvlText w:val="•"/>
      <w:lvlJc w:val="left"/>
      <w:pPr>
        <w:ind w:left="2869" w:hanging="286"/>
      </w:pPr>
      <w:rPr>
        <w:rFonts w:hint="default"/>
        <w:lang w:val="ru-RU" w:eastAsia="ru-RU" w:bidi="ru-RU"/>
      </w:rPr>
    </w:lvl>
    <w:lvl w:ilvl="3" w:tplc="B342857C">
      <w:numFmt w:val="bullet"/>
      <w:lvlText w:val="•"/>
      <w:lvlJc w:val="left"/>
      <w:pPr>
        <w:ind w:left="3743" w:hanging="286"/>
      </w:pPr>
      <w:rPr>
        <w:rFonts w:hint="default"/>
        <w:lang w:val="ru-RU" w:eastAsia="ru-RU" w:bidi="ru-RU"/>
      </w:rPr>
    </w:lvl>
    <w:lvl w:ilvl="4" w:tplc="622A4ED6">
      <w:numFmt w:val="bullet"/>
      <w:lvlText w:val="•"/>
      <w:lvlJc w:val="left"/>
      <w:pPr>
        <w:ind w:left="4618" w:hanging="286"/>
      </w:pPr>
      <w:rPr>
        <w:rFonts w:hint="default"/>
        <w:lang w:val="ru-RU" w:eastAsia="ru-RU" w:bidi="ru-RU"/>
      </w:rPr>
    </w:lvl>
    <w:lvl w:ilvl="5" w:tplc="B7862B94">
      <w:numFmt w:val="bullet"/>
      <w:lvlText w:val="•"/>
      <w:lvlJc w:val="left"/>
      <w:pPr>
        <w:ind w:left="5493" w:hanging="286"/>
      </w:pPr>
      <w:rPr>
        <w:rFonts w:hint="default"/>
        <w:lang w:val="ru-RU" w:eastAsia="ru-RU" w:bidi="ru-RU"/>
      </w:rPr>
    </w:lvl>
    <w:lvl w:ilvl="6" w:tplc="4DC28192">
      <w:numFmt w:val="bullet"/>
      <w:lvlText w:val="•"/>
      <w:lvlJc w:val="left"/>
      <w:pPr>
        <w:ind w:left="6367" w:hanging="286"/>
      </w:pPr>
      <w:rPr>
        <w:rFonts w:hint="default"/>
        <w:lang w:val="ru-RU" w:eastAsia="ru-RU" w:bidi="ru-RU"/>
      </w:rPr>
    </w:lvl>
    <w:lvl w:ilvl="7" w:tplc="1CF8AE14">
      <w:numFmt w:val="bullet"/>
      <w:lvlText w:val="•"/>
      <w:lvlJc w:val="left"/>
      <w:pPr>
        <w:ind w:left="7242" w:hanging="286"/>
      </w:pPr>
      <w:rPr>
        <w:rFonts w:hint="default"/>
        <w:lang w:val="ru-RU" w:eastAsia="ru-RU" w:bidi="ru-RU"/>
      </w:rPr>
    </w:lvl>
    <w:lvl w:ilvl="8" w:tplc="CF0690D2">
      <w:numFmt w:val="bullet"/>
      <w:lvlText w:val="•"/>
      <w:lvlJc w:val="left"/>
      <w:pPr>
        <w:ind w:left="8117" w:hanging="286"/>
      </w:pPr>
      <w:rPr>
        <w:rFonts w:hint="default"/>
        <w:lang w:val="ru-RU" w:eastAsia="ru-RU" w:bidi="ru-RU"/>
      </w:rPr>
    </w:lvl>
  </w:abstractNum>
  <w:abstractNum w:abstractNumId="2">
    <w:nsid w:val="092B7263"/>
    <w:multiLevelType w:val="hybridMultilevel"/>
    <w:tmpl w:val="1D42BC62"/>
    <w:lvl w:ilvl="0" w:tplc="98B00B34">
      <w:start w:val="1"/>
      <w:numFmt w:val="decimal"/>
      <w:lvlText w:val="%1)"/>
      <w:lvlJc w:val="left"/>
      <w:pPr>
        <w:ind w:left="118" w:hanging="31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3CB8EF6A">
      <w:numFmt w:val="bullet"/>
      <w:lvlText w:val="•"/>
      <w:lvlJc w:val="left"/>
      <w:pPr>
        <w:ind w:left="1094" w:hanging="312"/>
      </w:pPr>
      <w:rPr>
        <w:rFonts w:hint="default"/>
        <w:lang w:val="ru-RU" w:eastAsia="ru-RU" w:bidi="ru-RU"/>
      </w:rPr>
    </w:lvl>
    <w:lvl w:ilvl="2" w:tplc="75025040">
      <w:numFmt w:val="bullet"/>
      <w:lvlText w:val="•"/>
      <w:lvlJc w:val="left"/>
      <w:pPr>
        <w:ind w:left="2069" w:hanging="312"/>
      </w:pPr>
      <w:rPr>
        <w:rFonts w:hint="default"/>
        <w:lang w:val="ru-RU" w:eastAsia="ru-RU" w:bidi="ru-RU"/>
      </w:rPr>
    </w:lvl>
    <w:lvl w:ilvl="3" w:tplc="25708730">
      <w:numFmt w:val="bullet"/>
      <w:lvlText w:val="•"/>
      <w:lvlJc w:val="left"/>
      <w:pPr>
        <w:ind w:left="3043" w:hanging="312"/>
      </w:pPr>
      <w:rPr>
        <w:rFonts w:hint="default"/>
        <w:lang w:val="ru-RU" w:eastAsia="ru-RU" w:bidi="ru-RU"/>
      </w:rPr>
    </w:lvl>
    <w:lvl w:ilvl="4" w:tplc="BB9E3B0E">
      <w:numFmt w:val="bullet"/>
      <w:lvlText w:val="•"/>
      <w:lvlJc w:val="left"/>
      <w:pPr>
        <w:ind w:left="4018" w:hanging="312"/>
      </w:pPr>
      <w:rPr>
        <w:rFonts w:hint="default"/>
        <w:lang w:val="ru-RU" w:eastAsia="ru-RU" w:bidi="ru-RU"/>
      </w:rPr>
    </w:lvl>
    <w:lvl w:ilvl="5" w:tplc="F204028E">
      <w:numFmt w:val="bullet"/>
      <w:lvlText w:val="•"/>
      <w:lvlJc w:val="left"/>
      <w:pPr>
        <w:ind w:left="4993" w:hanging="312"/>
      </w:pPr>
      <w:rPr>
        <w:rFonts w:hint="default"/>
        <w:lang w:val="ru-RU" w:eastAsia="ru-RU" w:bidi="ru-RU"/>
      </w:rPr>
    </w:lvl>
    <w:lvl w:ilvl="6" w:tplc="7856E7B2">
      <w:numFmt w:val="bullet"/>
      <w:lvlText w:val="•"/>
      <w:lvlJc w:val="left"/>
      <w:pPr>
        <w:ind w:left="5967" w:hanging="312"/>
      </w:pPr>
      <w:rPr>
        <w:rFonts w:hint="default"/>
        <w:lang w:val="ru-RU" w:eastAsia="ru-RU" w:bidi="ru-RU"/>
      </w:rPr>
    </w:lvl>
    <w:lvl w:ilvl="7" w:tplc="430ED7A4">
      <w:numFmt w:val="bullet"/>
      <w:lvlText w:val="•"/>
      <w:lvlJc w:val="left"/>
      <w:pPr>
        <w:ind w:left="6942" w:hanging="312"/>
      </w:pPr>
      <w:rPr>
        <w:rFonts w:hint="default"/>
        <w:lang w:val="ru-RU" w:eastAsia="ru-RU" w:bidi="ru-RU"/>
      </w:rPr>
    </w:lvl>
    <w:lvl w:ilvl="8" w:tplc="58565B0C">
      <w:numFmt w:val="bullet"/>
      <w:lvlText w:val="•"/>
      <w:lvlJc w:val="left"/>
      <w:pPr>
        <w:ind w:left="7917" w:hanging="312"/>
      </w:pPr>
      <w:rPr>
        <w:rFonts w:hint="default"/>
        <w:lang w:val="ru-RU" w:eastAsia="ru-RU" w:bidi="ru-RU"/>
      </w:rPr>
    </w:lvl>
  </w:abstractNum>
  <w:abstractNum w:abstractNumId="3">
    <w:nsid w:val="15E9508C"/>
    <w:multiLevelType w:val="hybridMultilevel"/>
    <w:tmpl w:val="9DAEA55A"/>
    <w:lvl w:ilvl="0" w:tplc="181674FA">
      <w:start w:val="1"/>
      <w:numFmt w:val="decimal"/>
      <w:lvlText w:val="%1."/>
      <w:lvlJc w:val="left"/>
      <w:pPr>
        <w:ind w:left="118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3854517E">
      <w:numFmt w:val="bullet"/>
      <w:lvlText w:val="•"/>
      <w:lvlJc w:val="left"/>
      <w:pPr>
        <w:ind w:left="2220" w:hanging="288"/>
      </w:pPr>
      <w:rPr>
        <w:rFonts w:hint="default"/>
        <w:lang w:val="ru-RU" w:eastAsia="ru-RU" w:bidi="ru-RU"/>
      </w:rPr>
    </w:lvl>
    <w:lvl w:ilvl="2" w:tplc="B150E956">
      <w:numFmt w:val="bullet"/>
      <w:lvlText w:val="•"/>
      <w:lvlJc w:val="left"/>
      <w:pPr>
        <w:ind w:left="2700" w:hanging="288"/>
      </w:pPr>
      <w:rPr>
        <w:rFonts w:hint="default"/>
        <w:lang w:val="ru-RU" w:eastAsia="ru-RU" w:bidi="ru-RU"/>
      </w:rPr>
    </w:lvl>
    <w:lvl w:ilvl="3" w:tplc="475288D6">
      <w:numFmt w:val="bullet"/>
      <w:lvlText w:val="•"/>
      <w:lvlJc w:val="left"/>
      <w:pPr>
        <w:ind w:left="3595" w:hanging="288"/>
      </w:pPr>
      <w:rPr>
        <w:rFonts w:hint="default"/>
        <w:lang w:val="ru-RU" w:eastAsia="ru-RU" w:bidi="ru-RU"/>
      </w:rPr>
    </w:lvl>
    <w:lvl w:ilvl="4" w:tplc="03C03DB2">
      <w:numFmt w:val="bullet"/>
      <w:lvlText w:val="•"/>
      <w:lvlJc w:val="left"/>
      <w:pPr>
        <w:ind w:left="4491" w:hanging="288"/>
      </w:pPr>
      <w:rPr>
        <w:rFonts w:hint="default"/>
        <w:lang w:val="ru-RU" w:eastAsia="ru-RU" w:bidi="ru-RU"/>
      </w:rPr>
    </w:lvl>
    <w:lvl w:ilvl="5" w:tplc="256ABD94">
      <w:numFmt w:val="bullet"/>
      <w:lvlText w:val="•"/>
      <w:lvlJc w:val="left"/>
      <w:pPr>
        <w:ind w:left="5387" w:hanging="288"/>
      </w:pPr>
      <w:rPr>
        <w:rFonts w:hint="default"/>
        <w:lang w:val="ru-RU" w:eastAsia="ru-RU" w:bidi="ru-RU"/>
      </w:rPr>
    </w:lvl>
    <w:lvl w:ilvl="6" w:tplc="90823776">
      <w:numFmt w:val="bullet"/>
      <w:lvlText w:val="•"/>
      <w:lvlJc w:val="left"/>
      <w:pPr>
        <w:ind w:left="6283" w:hanging="288"/>
      </w:pPr>
      <w:rPr>
        <w:rFonts w:hint="default"/>
        <w:lang w:val="ru-RU" w:eastAsia="ru-RU" w:bidi="ru-RU"/>
      </w:rPr>
    </w:lvl>
    <w:lvl w:ilvl="7" w:tplc="2304C48A">
      <w:numFmt w:val="bullet"/>
      <w:lvlText w:val="•"/>
      <w:lvlJc w:val="left"/>
      <w:pPr>
        <w:ind w:left="7179" w:hanging="288"/>
      </w:pPr>
      <w:rPr>
        <w:rFonts w:hint="default"/>
        <w:lang w:val="ru-RU" w:eastAsia="ru-RU" w:bidi="ru-RU"/>
      </w:rPr>
    </w:lvl>
    <w:lvl w:ilvl="8" w:tplc="63286598">
      <w:numFmt w:val="bullet"/>
      <w:lvlText w:val="•"/>
      <w:lvlJc w:val="left"/>
      <w:pPr>
        <w:ind w:left="8074" w:hanging="288"/>
      </w:pPr>
      <w:rPr>
        <w:rFonts w:hint="default"/>
        <w:lang w:val="ru-RU" w:eastAsia="ru-RU" w:bidi="ru-RU"/>
      </w:rPr>
    </w:lvl>
  </w:abstractNum>
  <w:abstractNum w:abstractNumId="4">
    <w:nsid w:val="19D413E6"/>
    <w:multiLevelType w:val="hybridMultilevel"/>
    <w:tmpl w:val="0030A422"/>
    <w:lvl w:ilvl="0" w:tplc="1BB8E508">
      <w:start w:val="1"/>
      <w:numFmt w:val="decimal"/>
      <w:lvlText w:val="%1)"/>
      <w:lvlJc w:val="left"/>
      <w:pPr>
        <w:ind w:left="118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0DF48816">
      <w:numFmt w:val="bullet"/>
      <w:lvlText w:val="•"/>
      <w:lvlJc w:val="left"/>
      <w:pPr>
        <w:ind w:left="1094" w:hanging="286"/>
      </w:pPr>
      <w:rPr>
        <w:rFonts w:hint="default"/>
        <w:lang w:val="ru-RU" w:eastAsia="ru-RU" w:bidi="ru-RU"/>
      </w:rPr>
    </w:lvl>
    <w:lvl w:ilvl="2" w:tplc="3AF89338">
      <w:numFmt w:val="bullet"/>
      <w:lvlText w:val="•"/>
      <w:lvlJc w:val="left"/>
      <w:pPr>
        <w:ind w:left="2069" w:hanging="286"/>
      </w:pPr>
      <w:rPr>
        <w:rFonts w:hint="default"/>
        <w:lang w:val="ru-RU" w:eastAsia="ru-RU" w:bidi="ru-RU"/>
      </w:rPr>
    </w:lvl>
    <w:lvl w:ilvl="3" w:tplc="4D80A052">
      <w:numFmt w:val="bullet"/>
      <w:lvlText w:val="•"/>
      <w:lvlJc w:val="left"/>
      <w:pPr>
        <w:ind w:left="3043" w:hanging="286"/>
      </w:pPr>
      <w:rPr>
        <w:rFonts w:hint="default"/>
        <w:lang w:val="ru-RU" w:eastAsia="ru-RU" w:bidi="ru-RU"/>
      </w:rPr>
    </w:lvl>
    <w:lvl w:ilvl="4" w:tplc="E6A865CE">
      <w:numFmt w:val="bullet"/>
      <w:lvlText w:val="•"/>
      <w:lvlJc w:val="left"/>
      <w:pPr>
        <w:ind w:left="4018" w:hanging="286"/>
      </w:pPr>
      <w:rPr>
        <w:rFonts w:hint="default"/>
        <w:lang w:val="ru-RU" w:eastAsia="ru-RU" w:bidi="ru-RU"/>
      </w:rPr>
    </w:lvl>
    <w:lvl w:ilvl="5" w:tplc="164E3450">
      <w:numFmt w:val="bullet"/>
      <w:lvlText w:val="•"/>
      <w:lvlJc w:val="left"/>
      <w:pPr>
        <w:ind w:left="4993" w:hanging="286"/>
      </w:pPr>
      <w:rPr>
        <w:rFonts w:hint="default"/>
        <w:lang w:val="ru-RU" w:eastAsia="ru-RU" w:bidi="ru-RU"/>
      </w:rPr>
    </w:lvl>
    <w:lvl w:ilvl="6" w:tplc="2A823E3E">
      <w:numFmt w:val="bullet"/>
      <w:lvlText w:val="•"/>
      <w:lvlJc w:val="left"/>
      <w:pPr>
        <w:ind w:left="5967" w:hanging="286"/>
      </w:pPr>
      <w:rPr>
        <w:rFonts w:hint="default"/>
        <w:lang w:val="ru-RU" w:eastAsia="ru-RU" w:bidi="ru-RU"/>
      </w:rPr>
    </w:lvl>
    <w:lvl w:ilvl="7" w:tplc="48D8F0AA">
      <w:numFmt w:val="bullet"/>
      <w:lvlText w:val="•"/>
      <w:lvlJc w:val="left"/>
      <w:pPr>
        <w:ind w:left="6942" w:hanging="286"/>
      </w:pPr>
      <w:rPr>
        <w:rFonts w:hint="default"/>
        <w:lang w:val="ru-RU" w:eastAsia="ru-RU" w:bidi="ru-RU"/>
      </w:rPr>
    </w:lvl>
    <w:lvl w:ilvl="8" w:tplc="387081A0">
      <w:numFmt w:val="bullet"/>
      <w:lvlText w:val="•"/>
      <w:lvlJc w:val="left"/>
      <w:pPr>
        <w:ind w:left="7917" w:hanging="286"/>
      </w:pPr>
      <w:rPr>
        <w:rFonts w:hint="default"/>
        <w:lang w:val="ru-RU" w:eastAsia="ru-RU" w:bidi="ru-RU"/>
      </w:rPr>
    </w:lvl>
  </w:abstractNum>
  <w:abstractNum w:abstractNumId="5">
    <w:nsid w:val="223F7C77"/>
    <w:multiLevelType w:val="hybridMultilevel"/>
    <w:tmpl w:val="E946DC68"/>
    <w:lvl w:ilvl="0" w:tplc="3740F440">
      <w:start w:val="1"/>
      <w:numFmt w:val="decimal"/>
      <w:lvlText w:val="%1)"/>
      <w:lvlJc w:val="left"/>
      <w:pPr>
        <w:ind w:left="1112" w:hanging="286"/>
      </w:pPr>
      <w:rPr>
        <w:rFonts w:ascii="Times New Roman" w:eastAsia="Times New Roman" w:hAnsi="Times New Roman" w:cs="Times New Roman" w:hint="default"/>
        <w:w w:val="99"/>
        <w:sz w:val="28"/>
        <w:szCs w:val="28"/>
        <w:vertAlign w:val="baseline"/>
        <w:lang w:val="ru-RU" w:eastAsia="ru-RU" w:bidi="ru-RU"/>
      </w:rPr>
    </w:lvl>
    <w:lvl w:ilvl="1" w:tplc="59743B02">
      <w:numFmt w:val="bullet"/>
      <w:lvlText w:val="•"/>
      <w:lvlJc w:val="left"/>
      <w:pPr>
        <w:ind w:left="1994" w:hanging="286"/>
      </w:pPr>
      <w:rPr>
        <w:rFonts w:hint="default"/>
        <w:lang w:val="ru-RU" w:eastAsia="ru-RU" w:bidi="ru-RU"/>
      </w:rPr>
    </w:lvl>
    <w:lvl w:ilvl="2" w:tplc="25720120">
      <w:numFmt w:val="bullet"/>
      <w:lvlText w:val="•"/>
      <w:lvlJc w:val="left"/>
      <w:pPr>
        <w:ind w:left="2869" w:hanging="286"/>
      </w:pPr>
      <w:rPr>
        <w:rFonts w:hint="default"/>
        <w:lang w:val="ru-RU" w:eastAsia="ru-RU" w:bidi="ru-RU"/>
      </w:rPr>
    </w:lvl>
    <w:lvl w:ilvl="3" w:tplc="620E16FE">
      <w:numFmt w:val="bullet"/>
      <w:lvlText w:val="•"/>
      <w:lvlJc w:val="left"/>
      <w:pPr>
        <w:ind w:left="3743" w:hanging="286"/>
      </w:pPr>
      <w:rPr>
        <w:rFonts w:hint="default"/>
        <w:lang w:val="ru-RU" w:eastAsia="ru-RU" w:bidi="ru-RU"/>
      </w:rPr>
    </w:lvl>
    <w:lvl w:ilvl="4" w:tplc="78CCD0D2">
      <w:numFmt w:val="bullet"/>
      <w:lvlText w:val="•"/>
      <w:lvlJc w:val="left"/>
      <w:pPr>
        <w:ind w:left="4618" w:hanging="286"/>
      </w:pPr>
      <w:rPr>
        <w:rFonts w:hint="default"/>
        <w:lang w:val="ru-RU" w:eastAsia="ru-RU" w:bidi="ru-RU"/>
      </w:rPr>
    </w:lvl>
    <w:lvl w:ilvl="5" w:tplc="91E484E2">
      <w:numFmt w:val="bullet"/>
      <w:lvlText w:val="•"/>
      <w:lvlJc w:val="left"/>
      <w:pPr>
        <w:ind w:left="5493" w:hanging="286"/>
      </w:pPr>
      <w:rPr>
        <w:rFonts w:hint="default"/>
        <w:lang w:val="ru-RU" w:eastAsia="ru-RU" w:bidi="ru-RU"/>
      </w:rPr>
    </w:lvl>
    <w:lvl w:ilvl="6" w:tplc="38127C94">
      <w:numFmt w:val="bullet"/>
      <w:lvlText w:val="•"/>
      <w:lvlJc w:val="left"/>
      <w:pPr>
        <w:ind w:left="6367" w:hanging="286"/>
      </w:pPr>
      <w:rPr>
        <w:rFonts w:hint="default"/>
        <w:lang w:val="ru-RU" w:eastAsia="ru-RU" w:bidi="ru-RU"/>
      </w:rPr>
    </w:lvl>
    <w:lvl w:ilvl="7" w:tplc="B9FC83C2">
      <w:numFmt w:val="bullet"/>
      <w:lvlText w:val="•"/>
      <w:lvlJc w:val="left"/>
      <w:pPr>
        <w:ind w:left="7242" w:hanging="286"/>
      </w:pPr>
      <w:rPr>
        <w:rFonts w:hint="default"/>
        <w:lang w:val="ru-RU" w:eastAsia="ru-RU" w:bidi="ru-RU"/>
      </w:rPr>
    </w:lvl>
    <w:lvl w:ilvl="8" w:tplc="1D62B9D8">
      <w:numFmt w:val="bullet"/>
      <w:lvlText w:val="•"/>
      <w:lvlJc w:val="left"/>
      <w:pPr>
        <w:ind w:left="8117" w:hanging="286"/>
      </w:pPr>
      <w:rPr>
        <w:rFonts w:hint="default"/>
        <w:lang w:val="ru-RU" w:eastAsia="ru-RU" w:bidi="ru-RU"/>
      </w:rPr>
    </w:lvl>
  </w:abstractNum>
  <w:abstractNum w:abstractNumId="6">
    <w:nsid w:val="249B7663"/>
    <w:multiLevelType w:val="hybridMultilevel"/>
    <w:tmpl w:val="2CB47E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421ACB"/>
    <w:multiLevelType w:val="hybridMultilevel"/>
    <w:tmpl w:val="0B9EF4FE"/>
    <w:lvl w:ilvl="0" w:tplc="4CAE0968">
      <w:start w:val="31"/>
      <w:numFmt w:val="decimal"/>
      <w:lvlText w:val="%1."/>
      <w:lvlJc w:val="left"/>
      <w:pPr>
        <w:ind w:left="118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48AED1EA">
      <w:numFmt w:val="bullet"/>
      <w:lvlText w:val="•"/>
      <w:lvlJc w:val="left"/>
      <w:pPr>
        <w:ind w:left="1720" w:hanging="428"/>
      </w:pPr>
      <w:rPr>
        <w:rFonts w:hint="default"/>
        <w:lang w:val="ru-RU" w:eastAsia="ru-RU" w:bidi="ru-RU"/>
      </w:rPr>
    </w:lvl>
    <w:lvl w:ilvl="2" w:tplc="814CABFA">
      <w:numFmt w:val="bullet"/>
      <w:lvlText w:val="•"/>
      <w:lvlJc w:val="left"/>
      <w:pPr>
        <w:ind w:left="3240" w:hanging="428"/>
      </w:pPr>
      <w:rPr>
        <w:rFonts w:hint="default"/>
        <w:lang w:val="ru-RU" w:eastAsia="ru-RU" w:bidi="ru-RU"/>
      </w:rPr>
    </w:lvl>
    <w:lvl w:ilvl="3" w:tplc="15409E76">
      <w:numFmt w:val="bullet"/>
      <w:lvlText w:val="•"/>
      <w:lvlJc w:val="left"/>
      <w:pPr>
        <w:ind w:left="4068" w:hanging="428"/>
      </w:pPr>
      <w:rPr>
        <w:rFonts w:hint="default"/>
        <w:lang w:val="ru-RU" w:eastAsia="ru-RU" w:bidi="ru-RU"/>
      </w:rPr>
    </w:lvl>
    <w:lvl w:ilvl="4" w:tplc="BB3CA21A">
      <w:numFmt w:val="bullet"/>
      <w:lvlText w:val="•"/>
      <w:lvlJc w:val="left"/>
      <w:pPr>
        <w:ind w:left="4896" w:hanging="428"/>
      </w:pPr>
      <w:rPr>
        <w:rFonts w:hint="default"/>
        <w:lang w:val="ru-RU" w:eastAsia="ru-RU" w:bidi="ru-RU"/>
      </w:rPr>
    </w:lvl>
    <w:lvl w:ilvl="5" w:tplc="47E81A1A">
      <w:numFmt w:val="bullet"/>
      <w:lvlText w:val="•"/>
      <w:lvlJc w:val="left"/>
      <w:pPr>
        <w:ind w:left="5724" w:hanging="428"/>
      </w:pPr>
      <w:rPr>
        <w:rFonts w:hint="default"/>
        <w:lang w:val="ru-RU" w:eastAsia="ru-RU" w:bidi="ru-RU"/>
      </w:rPr>
    </w:lvl>
    <w:lvl w:ilvl="6" w:tplc="D1C62616">
      <w:numFmt w:val="bullet"/>
      <w:lvlText w:val="•"/>
      <w:lvlJc w:val="left"/>
      <w:pPr>
        <w:ind w:left="6553" w:hanging="428"/>
      </w:pPr>
      <w:rPr>
        <w:rFonts w:hint="default"/>
        <w:lang w:val="ru-RU" w:eastAsia="ru-RU" w:bidi="ru-RU"/>
      </w:rPr>
    </w:lvl>
    <w:lvl w:ilvl="7" w:tplc="96163B5A">
      <w:numFmt w:val="bullet"/>
      <w:lvlText w:val="•"/>
      <w:lvlJc w:val="left"/>
      <w:pPr>
        <w:ind w:left="7381" w:hanging="428"/>
      </w:pPr>
      <w:rPr>
        <w:rFonts w:hint="default"/>
        <w:lang w:val="ru-RU" w:eastAsia="ru-RU" w:bidi="ru-RU"/>
      </w:rPr>
    </w:lvl>
    <w:lvl w:ilvl="8" w:tplc="7ED4152A">
      <w:numFmt w:val="bullet"/>
      <w:lvlText w:val="•"/>
      <w:lvlJc w:val="left"/>
      <w:pPr>
        <w:ind w:left="8209" w:hanging="428"/>
      </w:pPr>
      <w:rPr>
        <w:rFonts w:hint="default"/>
        <w:lang w:val="ru-RU" w:eastAsia="ru-RU" w:bidi="ru-RU"/>
      </w:rPr>
    </w:lvl>
  </w:abstractNum>
  <w:abstractNum w:abstractNumId="8">
    <w:nsid w:val="2CF84F73"/>
    <w:multiLevelType w:val="hybridMultilevel"/>
    <w:tmpl w:val="82242464"/>
    <w:lvl w:ilvl="0" w:tplc="8DC8D27A">
      <w:start w:val="1"/>
      <w:numFmt w:val="decimal"/>
      <w:lvlText w:val="%1)"/>
      <w:lvlJc w:val="left"/>
      <w:pPr>
        <w:ind w:left="111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41025D84">
      <w:numFmt w:val="bullet"/>
      <w:lvlText w:val="•"/>
      <w:lvlJc w:val="left"/>
      <w:pPr>
        <w:ind w:left="1994" w:hanging="286"/>
      </w:pPr>
      <w:rPr>
        <w:rFonts w:hint="default"/>
        <w:lang w:val="ru-RU" w:eastAsia="ru-RU" w:bidi="ru-RU"/>
      </w:rPr>
    </w:lvl>
    <w:lvl w:ilvl="2" w:tplc="1C64A9EC">
      <w:numFmt w:val="bullet"/>
      <w:lvlText w:val="•"/>
      <w:lvlJc w:val="left"/>
      <w:pPr>
        <w:ind w:left="2869" w:hanging="286"/>
      </w:pPr>
      <w:rPr>
        <w:rFonts w:hint="default"/>
        <w:lang w:val="ru-RU" w:eastAsia="ru-RU" w:bidi="ru-RU"/>
      </w:rPr>
    </w:lvl>
    <w:lvl w:ilvl="3" w:tplc="582CF9E6">
      <w:numFmt w:val="bullet"/>
      <w:lvlText w:val="•"/>
      <w:lvlJc w:val="left"/>
      <w:pPr>
        <w:ind w:left="3743" w:hanging="286"/>
      </w:pPr>
      <w:rPr>
        <w:rFonts w:hint="default"/>
        <w:lang w:val="ru-RU" w:eastAsia="ru-RU" w:bidi="ru-RU"/>
      </w:rPr>
    </w:lvl>
    <w:lvl w:ilvl="4" w:tplc="82A8E25A">
      <w:numFmt w:val="bullet"/>
      <w:lvlText w:val="•"/>
      <w:lvlJc w:val="left"/>
      <w:pPr>
        <w:ind w:left="4618" w:hanging="286"/>
      </w:pPr>
      <w:rPr>
        <w:rFonts w:hint="default"/>
        <w:lang w:val="ru-RU" w:eastAsia="ru-RU" w:bidi="ru-RU"/>
      </w:rPr>
    </w:lvl>
    <w:lvl w:ilvl="5" w:tplc="11DC93D8">
      <w:numFmt w:val="bullet"/>
      <w:lvlText w:val="•"/>
      <w:lvlJc w:val="left"/>
      <w:pPr>
        <w:ind w:left="5493" w:hanging="286"/>
      </w:pPr>
      <w:rPr>
        <w:rFonts w:hint="default"/>
        <w:lang w:val="ru-RU" w:eastAsia="ru-RU" w:bidi="ru-RU"/>
      </w:rPr>
    </w:lvl>
    <w:lvl w:ilvl="6" w:tplc="54AE15C2">
      <w:numFmt w:val="bullet"/>
      <w:lvlText w:val="•"/>
      <w:lvlJc w:val="left"/>
      <w:pPr>
        <w:ind w:left="6367" w:hanging="286"/>
      </w:pPr>
      <w:rPr>
        <w:rFonts w:hint="default"/>
        <w:lang w:val="ru-RU" w:eastAsia="ru-RU" w:bidi="ru-RU"/>
      </w:rPr>
    </w:lvl>
    <w:lvl w:ilvl="7" w:tplc="08B0CB66">
      <w:numFmt w:val="bullet"/>
      <w:lvlText w:val="•"/>
      <w:lvlJc w:val="left"/>
      <w:pPr>
        <w:ind w:left="7242" w:hanging="286"/>
      </w:pPr>
      <w:rPr>
        <w:rFonts w:hint="default"/>
        <w:lang w:val="ru-RU" w:eastAsia="ru-RU" w:bidi="ru-RU"/>
      </w:rPr>
    </w:lvl>
    <w:lvl w:ilvl="8" w:tplc="7E2616D4">
      <w:numFmt w:val="bullet"/>
      <w:lvlText w:val="•"/>
      <w:lvlJc w:val="left"/>
      <w:pPr>
        <w:ind w:left="8117" w:hanging="286"/>
      </w:pPr>
      <w:rPr>
        <w:rFonts w:hint="default"/>
        <w:lang w:val="ru-RU" w:eastAsia="ru-RU" w:bidi="ru-RU"/>
      </w:rPr>
    </w:lvl>
  </w:abstractNum>
  <w:abstractNum w:abstractNumId="9">
    <w:nsid w:val="390957CE"/>
    <w:multiLevelType w:val="hybridMultilevel"/>
    <w:tmpl w:val="9CC23C12"/>
    <w:lvl w:ilvl="0" w:tplc="E8D61E30">
      <w:start w:val="16"/>
      <w:numFmt w:val="decimal"/>
      <w:lvlText w:val="%1."/>
      <w:lvlJc w:val="left"/>
      <w:pPr>
        <w:ind w:left="118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0407A6E">
      <w:numFmt w:val="bullet"/>
      <w:lvlText w:val="•"/>
      <w:lvlJc w:val="left"/>
      <w:pPr>
        <w:ind w:left="1740" w:hanging="428"/>
      </w:pPr>
      <w:rPr>
        <w:rFonts w:hint="default"/>
        <w:lang w:val="ru-RU" w:eastAsia="ru-RU" w:bidi="ru-RU"/>
      </w:rPr>
    </w:lvl>
    <w:lvl w:ilvl="2" w:tplc="707832B8">
      <w:numFmt w:val="bullet"/>
      <w:lvlText w:val="•"/>
      <w:lvlJc w:val="left"/>
      <w:pPr>
        <w:ind w:left="2642" w:hanging="428"/>
      </w:pPr>
      <w:rPr>
        <w:rFonts w:hint="default"/>
        <w:lang w:val="ru-RU" w:eastAsia="ru-RU" w:bidi="ru-RU"/>
      </w:rPr>
    </w:lvl>
    <w:lvl w:ilvl="3" w:tplc="3664F0E4">
      <w:numFmt w:val="bullet"/>
      <w:lvlText w:val="•"/>
      <w:lvlJc w:val="left"/>
      <w:pPr>
        <w:ind w:left="3545" w:hanging="428"/>
      </w:pPr>
      <w:rPr>
        <w:rFonts w:hint="default"/>
        <w:lang w:val="ru-RU" w:eastAsia="ru-RU" w:bidi="ru-RU"/>
      </w:rPr>
    </w:lvl>
    <w:lvl w:ilvl="4" w:tplc="E676EA1E">
      <w:numFmt w:val="bullet"/>
      <w:lvlText w:val="•"/>
      <w:lvlJc w:val="left"/>
      <w:pPr>
        <w:ind w:left="4448" w:hanging="428"/>
      </w:pPr>
      <w:rPr>
        <w:rFonts w:hint="default"/>
        <w:lang w:val="ru-RU" w:eastAsia="ru-RU" w:bidi="ru-RU"/>
      </w:rPr>
    </w:lvl>
    <w:lvl w:ilvl="5" w:tplc="15D4B512">
      <w:numFmt w:val="bullet"/>
      <w:lvlText w:val="•"/>
      <w:lvlJc w:val="left"/>
      <w:pPr>
        <w:ind w:left="5351" w:hanging="428"/>
      </w:pPr>
      <w:rPr>
        <w:rFonts w:hint="default"/>
        <w:lang w:val="ru-RU" w:eastAsia="ru-RU" w:bidi="ru-RU"/>
      </w:rPr>
    </w:lvl>
    <w:lvl w:ilvl="6" w:tplc="16A047B4">
      <w:numFmt w:val="bullet"/>
      <w:lvlText w:val="•"/>
      <w:lvlJc w:val="left"/>
      <w:pPr>
        <w:ind w:left="6254" w:hanging="428"/>
      </w:pPr>
      <w:rPr>
        <w:rFonts w:hint="default"/>
        <w:lang w:val="ru-RU" w:eastAsia="ru-RU" w:bidi="ru-RU"/>
      </w:rPr>
    </w:lvl>
    <w:lvl w:ilvl="7" w:tplc="49828BD4">
      <w:numFmt w:val="bullet"/>
      <w:lvlText w:val="•"/>
      <w:lvlJc w:val="left"/>
      <w:pPr>
        <w:ind w:left="7157" w:hanging="428"/>
      </w:pPr>
      <w:rPr>
        <w:rFonts w:hint="default"/>
        <w:lang w:val="ru-RU" w:eastAsia="ru-RU" w:bidi="ru-RU"/>
      </w:rPr>
    </w:lvl>
    <w:lvl w:ilvl="8" w:tplc="E182E0F4">
      <w:numFmt w:val="bullet"/>
      <w:lvlText w:val="•"/>
      <w:lvlJc w:val="left"/>
      <w:pPr>
        <w:ind w:left="8060" w:hanging="428"/>
      </w:pPr>
      <w:rPr>
        <w:rFonts w:hint="default"/>
        <w:lang w:val="ru-RU" w:eastAsia="ru-RU" w:bidi="ru-RU"/>
      </w:rPr>
    </w:lvl>
  </w:abstractNum>
  <w:abstractNum w:abstractNumId="10">
    <w:nsid w:val="415178DE"/>
    <w:multiLevelType w:val="hybridMultilevel"/>
    <w:tmpl w:val="419A0D66"/>
    <w:lvl w:ilvl="0" w:tplc="3E1E5360">
      <w:start w:val="1"/>
      <w:numFmt w:val="decimal"/>
      <w:lvlText w:val="%1)"/>
      <w:lvlJc w:val="left"/>
      <w:pPr>
        <w:ind w:left="1138" w:hanging="31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E6B8AE14">
      <w:numFmt w:val="bullet"/>
      <w:lvlText w:val="•"/>
      <w:lvlJc w:val="left"/>
      <w:pPr>
        <w:ind w:left="2012" w:hanging="312"/>
      </w:pPr>
      <w:rPr>
        <w:rFonts w:hint="default"/>
        <w:lang w:val="ru-RU" w:eastAsia="ru-RU" w:bidi="ru-RU"/>
      </w:rPr>
    </w:lvl>
    <w:lvl w:ilvl="2" w:tplc="E392E514">
      <w:numFmt w:val="bullet"/>
      <w:lvlText w:val="•"/>
      <w:lvlJc w:val="left"/>
      <w:pPr>
        <w:ind w:left="2885" w:hanging="312"/>
      </w:pPr>
      <w:rPr>
        <w:rFonts w:hint="default"/>
        <w:lang w:val="ru-RU" w:eastAsia="ru-RU" w:bidi="ru-RU"/>
      </w:rPr>
    </w:lvl>
    <w:lvl w:ilvl="3" w:tplc="C5BC3D8C">
      <w:numFmt w:val="bullet"/>
      <w:lvlText w:val="•"/>
      <w:lvlJc w:val="left"/>
      <w:pPr>
        <w:ind w:left="3757" w:hanging="312"/>
      </w:pPr>
      <w:rPr>
        <w:rFonts w:hint="default"/>
        <w:lang w:val="ru-RU" w:eastAsia="ru-RU" w:bidi="ru-RU"/>
      </w:rPr>
    </w:lvl>
    <w:lvl w:ilvl="4" w:tplc="B792E568">
      <w:numFmt w:val="bullet"/>
      <w:lvlText w:val="•"/>
      <w:lvlJc w:val="left"/>
      <w:pPr>
        <w:ind w:left="4630" w:hanging="312"/>
      </w:pPr>
      <w:rPr>
        <w:rFonts w:hint="default"/>
        <w:lang w:val="ru-RU" w:eastAsia="ru-RU" w:bidi="ru-RU"/>
      </w:rPr>
    </w:lvl>
    <w:lvl w:ilvl="5" w:tplc="6F1878EE">
      <w:numFmt w:val="bullet"/>
      <w:lvlText w:val="•"/>
      <w:lvlJc w:val="left"/>
      <w:pPr>
        <w:ind w:left="5503" w:hanging="312"/>
      </w:pPr>
      <w:rPr>
        <w:rFonts w:hint="default"/>
        <w:lang w:val="ru-RU" w:eastAsia="ru-RU" w:bidi="ru-RU"/>
      </w:rPr>
    </w:lvl>
    <w:lvl w:ilvl="6" w:tplc="AE78B86C">
      <w:numFmt w:val="bullet"/>
      <w:lvlText w:val="•"/>
      <w:lvlJc w:val="left"/>
      <w:pPr>
        <w:ind w:left="6375" w:hanging="312"/>
      </w:pPr>
      <w:rPr>
        <w:rFonts w:hint="default"/>
        <w:lang w:val="ru-RU" w:eastAsia="ru-RU" w:bidi="ru-RU"/>
      </w:rPr>
    </w:lvl>
    <w:lvl w:ilvl="7" w:tplc="B48E528E">
      <w:numFmt w:val="bullet"/>
      <w:lvlText w:val="•"/>
      <w:lvlJc w:val="left"/>
      <w:pPr>
        <w:ind w:left="7248" w:hanging="312"/>
      </w:pPr>
      <w:rPr>
        <w:rFonts w:hint="default"/>
        <w:lang w:val="ru-RU" w:eastAsia="ru-RU" w:bidi="ru-RU"/>
      </w:rPr>
    </w:lvl>
    <w:lvl w:ilvl="8" w:tplc="A85E9FB4">
      <w:numFmt w:val="bullet"/>
      <w:lvlText w:val="•"/>
      <w:lvlJc w:val="left"/>
      <w:pPr>
        <w:ind w:left="8121" w:hanging="312"/>
      </w:pPr>
      <w:rPr>
        <w:rFonts w:hint="default"/>
        <w:lang w:val="ru-RU" w:eastAsia="ru-RU" w:bidi="ru-RU"/>
      </w:rPr>
    </w:lvl>
  </w:abstractNum>
  <w:abstractNum w:abstractNumId="11">
    <w:nsid w:val="46AA1FA8"/>
    <w:multiLevelType w:val="hybridMultilevel"/>
    <w:tmpl w:val="6478B5B6"/>
    <w:lvl w:ilvl="0" w:tplc="7742BBDE">
      <w:start w:val="6"/>
      <w:numFmt w:val="decimal"/>
      <w:lvlText w:val="%1."/>
      <w:lvlJc w:val="left"/>
      <w:pPr>
        <w:ind w:left="118" w:hanging="3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D4C701A">
      <w:numFmt w:val="bullet"/>
      <w:lvlText w:val="•"/>
      <w:lvlJc w:val="left"/>
      <w:pPr>
        <w:ind w:left="1480" w:hanging="367"/>
      </w:pPr>
      <w:rPr>
        <w:rFonts w:hint="default"/>
        <w:lang w:val="ru-RU" w:eastAsia="ru-RU" w:bidi="ru-RU"/>
      </w:rPr>
    </w:lvl>
    <w:lvl w:ilvl="2" w:tplc="32124BAE">
      <w:numFmt w:val="bullet"/>
      <w:lvlText w:val="•"/>
      <w:lvlJc w:val="left"/>
      <w:pPr>
        <w:ind w:left="2411" w:hanging="367"/>
      </w:pPr>
      <w:rPr>
        <w:rFonts w:hint="default"/>
        <w:lang w:val="ru-RU" w:eastAsia="ru-RU" w:bidi="ru-RU"/>
      </w:rPr>
    </w:lvl>
    <w:lvl w:ilvl="3" w:tplc="DC2AFC06">
      <w:numFmt w:val="bullet"/>
      <w:lvlText w:val="•"/>
      <w:lvlJc w:val="left"/>
      <w:pPr>
        <w:ind w:left="3343" w:hanging="367"/>
      </w:pPr>
      <w:rPr>
        <w:rFonts w:hint="default"/>
        <w:lang w:val="ru-RU" w:eastAsia="ru-RU" w:bidi="ru-RU"/>
      </w:rPr>
    </w:lvl>
    <w:lvl w:ilvl="4" w:tplc="F880055E">
      <w:numFmt w:val="bullet"/>
      <w:lvlText w:val="•"/>
      <w:lvlJc w:val="left"/>
      <w:pPr>
        <w:ind w:left="4275" w:hanging="367"/>
      </w:pPr>
      <w:rPr>
        <w:rFonts w:hint="default"/>
        <w:lang w:val="ru-RU" w:eastAsia="ru-RU" w:bidi="ru-RU"/>
      </w:rPr>
    </w:lvl>
    <w:lvl w:ilvl="5" w:tplc="44E2EA88">
      <w:numFmt w:val="bullet"/>
      <w:lvlText w:val="•"/>
      <w:lvlJc w:val="left"/>
      <w:pPr>
        <w:ind w:left="5207" w:hanging="367"/>
      </w:pPr>
      <w:rPr>
        <w:rFonts w:hint="default"/>
        <w:lang w:val="ru-RU" w:eastAsia="ru-RU" w:bidi="ru-RU"/>
      </w:rPr>
    </w:lvl>
    <w:lvl w:ilvl="6" w:tplc="0254A8DA">
      <w:numFmt w:val="bullet"/>
      <w:lvlText w:val="•"/>
      <w:lvlJc w:val="left"/>
      <w:pPr>
        <w:ind w:left="6139" w:hanging="367"/>
      </w:pPr>
      <w:rPr>
        <w:rFonts w:hint="default"/>
        <w:lang w:val="ru-RU" w:eastAsia="ru-RU" w:bidi="ru-RU"/>
      </w:rPr>
    </w:lvl>
    <w:lvl w:ilvl="7" w:tplc="38F8DF3E">
      <w:numFmt w:val="bullet"/>
      <w:lvlText w:val="•"/>
      <w:lvlJc w:val="left"/>
      <w:pPr>
        <w:ind w:left="7070" w:hanging="367"/>
      </w:pPr>
      <w:rPr>
        <w:rFonts w:hint="default"/>
        <w:lang w:val="ru-RU" w:eastAsia="ru-RU" w:bidi="ru-RU"/>
      </w:rPr>
    </w:lvl>
    <w:lvl w:ilvl="8" w:tplc="0658CF56">
      <w:numFmt w:val="bullet"/>
      <w:lvlText w:val="•"/>
      <w:lvlJc w:val="left"/>
      <w:pPr>
        <w:ind w:left="8002" w:hanging="367"/>
      </w:pPr>
      <w:rPr>
        <w:rFonts w:hint="default"/>
        <w:lang w:val="ru-RU" w:eastAsia="ru-RU" w:bidi="ru-RU"/>
      </w:rPr>
    </w:lvl>
  </w:abstractNum>
  <w:abstractNum w:abstractNumId="12">
    <w:nsid w:val="66773A7E"/>
    <w:multiLevelType w:val="hybridMultilevel"/>
    <w:tmpl w:val="5442C5C6"/>
    <w:lvl w:ilvl="0" w:tplc="FA3EABEA"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CA1637A0">
      <w:numFmt w:val="bullet"/>
      <w:lvlText w:val="•"/>
      <w:lvlJc w:val="left"/>
      <w:pPr>
        <w:ind w:left="1094" w:hanging="164"/>
      </w:pPr>
      <w:rPr>
        <w:rFonts w:hint="default"/>
        <w:lang w:val="ru-RU" w:eastAsia="ru-RU" w:bidi="ru-RU"/>
      </w:rPr>
    </w:lvl>
    <w:lvl w:ilvl="2" w:tplc="851CFC50">
      <w:numFmt w:val="bullet"/>
      <w:lvlText w:val="•"/>
      <w:lvlJc w:val="left"/>
      <w:pPr>
        <w:ind w:left="2069" w:hanging="164"/>
      </w:pPr>
      <w:rPr>
        <w:rFonts w:hint="default"/>
        <w:lang w:val="ru-RU" w:eastAsia="ru-RU" w:bidi="ru-RU"/>
      </w:rPr>
    </w:lvl>
    <w:lvl w:ilvl="3" w:tplc="21401842">
      <w:numFmt w:val="bullet"/>
      <w:lvlText w:val="•"/>
      <w:lvlJc w:val="left"/>
      <w:pPr>
        <w:ind w:left="3043" w:hanging="164"/>
      </w:pPr>
      <w:rPr>
        <w:rFonts w:hint="default"/>
        <w:lang w:val="ru-RU" w:eastAsia="ru-RU" w:bidi="ru-RU"/>
      </w:rPr>
    </w:lvl>
    <w:lvl w:ilvl="4" w:tplc="F79EF62E">
      <w:numFmt w:val="bullet"/>
      <w:lvlText w:val="•"/>
      <w:lvlJc w:val="left"/>
      <w:pPr>
        <w:ind w:left="4018" w:hanging="164"/>
      </w:pPr>
      <w:rPr>
        <w:rFonts w:hint="default"/>
        <w:lang w:val="ru-RU" w:eastAsia="ru-RU" w:bidi="ru-RU"/>
      </w:rPr>
    </w:lvl>
    <w:lvl w:ilvl="5" w:tplc="075808F6">
      <w:numFmt w:val="bullet"/>
      <w:lvlText w:val="•"/>
      <w:lvlJc w:val="left"/>
      <w:pPr>
        <w:ind w:left="4993" w:hanging="164"/>
      </w:pPr>
      <w:rPr>
        <w:rFonts w:hint="default"/>
        <w:lang w:val="ru-RU" w:eastAsia="ru-RU" w:bidi="ru-RU"/>
      </w:rPr>
    </w:lvl>
    <w:lvl w:ilvl="6" w:tplc="0FF6C476">
      <w:numFmt w:val="bullet"/>
      <w:lvlText w:val="•"/>
      <w:lvlJc w:val="left"/>
      <w:pPr>
        <w:ind w:left="5967" w:hanging="164"/>
      </w:pPr>
      <w:rPr>
        <w:rFonts w:hint="default"/>
        <w:lang w:val="ru-RU" w:eastAsia="ru-RU" w:bidi="ru-RU"/>
      </w:rPr>
    </w:lvl>
    <w:lvl w:ilvl="7" w:tplc="7D466FA8">
      <w:numFmt w:val="bullet"/>
      <w:lvlText w:val="•"/>
      <w:lvlJc w:val="left"/>
      <w:pPr>
        <w:ind w:left="6942" w:hanging="164"/>
      </w:pPr>
      <w:rPr>
        <w:rFonts w:hint="default"/>
        <w:lang w:val="ru-RU" w:eastAsia="ru-RU" w:bidi="ru-RU"/>
      </w:rPr>
    </w:lvl>
    <w:lvl w:ilvl="8" w:tplc="F4924A72">
      <w:numFmt w:val="bullet"/>
      <w:lvlText w:val="•"/>
      <w:lvlJc w:val="left"/>
      <w:pPr>
        <w:ind w:left="7917" w:hanging="164"/>
      </w:pPr>
      <w:rPr>
        <w:rFonts w:hint="default"/>
        <w:lang w:val="ru-RU" w:eastAsia="ru-RU" w:bidi="ru-RU"/>
      </w:rPr>
    </w:lvl>
  </w:abstractNum>
  <w:abstractNum w:abstractNumId="13">
    <w:nsid w:val="7E0C6063"/>
    <w:multiLevelType w:val="hybridMultilevel"/>
    <w:tmpl w:val="DE5290BA"/>
    <w:lvl w:ilvl="0" w:tplc="C20030A2">
      <w:numFmt w:val="bullet"/>
      <w:lvlText w:val="о"/>
      <w:lvlJc w:val="left"/>
      <w:pPr>
        <w:ind w:left="2524" w:hanging="241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ru-RU" w:bidi="ru-RU"/>
      </w:rPr>
    </w:lvl>
    <w:lvl w:ilvl="1" w:tplc="32AC5432">
      <w:start w:val="1"/>
      <w:numFmt w:val="decimal"/>
      <w:lvlText w:val="%2."/>
      <w:lvlJc w:val="left"/>
      <w:pPr>
        <w:ind w:left="3903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 w:tplc="62D02F12">
      <w:numFmt w:val="bullet"/>
      <w:lvlText w:val="•"/>
      <w:lvlJc w:val="left"/>
      <w:pPr>
        <w:ind w:left="4562" w:hanging="281"/>
      </w:pPr>
      <w:rPr>
        <w:rFonts w:hint="default"/>
        <w:lang w:val="ru-RU" w:eastAsia="ru-RU" w:bidi="ru-RU"/>
      </w:rPr>
    </w:lvl>
    <w:lvl w:ilvl="3" w:tplc="09E85B98">
      <w:numFmt w:val="bullet"/>
      <w:lvlText w:val="•"/>
      <w:lvlJc w:val="left"/>
      <w:pPr>
        <w:ind w:left="5225" w:hanging="281"/>
      </w:pPr>
      <w:rPr>
        <w:rFonts w:hint="default"/>
        <w:lang w:val="ru-RU" w:eastAsia="ru-RU" w:bidi="ru-RU"/>
      </w:rPr>
    </w:lvl>
    <w:lvl w:ilvl="4" w:tplc="37565D4E">
      <w:numFmt w:val="bullet"/>
      <w:lvlText w:val="•"/>
      <w:lvlJc w:val="left"/>
      <w:pPr>
        <w:ind w:left="5888" w:hanging="281"/>
      </w:pPr>
      <w:rPr>
        <w:rFonts w:hint="default"/>
        <w:lang w:val="ru-RU" w:eastAsia="ru-RU" w:bidi="ru-RU"/>
      </w:rPr>
    </w:lvl>
    <w:lvl w:ilvl="5" w:tplc="E0A22E56">
      <w:numFmt w:val="bullet"/>
      <w:lvlText w:val="•"/>
      <w:lvlJc w:val="left"/>
      <w:pPr>
        <w:ind w:left="6551" w:hanging="281"/>
      </w:pPr>
      <w:rPr>
        <w:rFonts w:hint="default"/>
        <w:lang w:val="ru-RU" w:eastAsia="ru-RU" w:bidi="ru-RU"/>
      </w:rPr>
    </w:lvl>
    <w:lvl w:ilvl="6" w:tplc="176CF3F8">
      <w:numFmt w:val="bullet"/>
      <w:lvlText w:val="•"/>
      <w:lvlJc w:val="left"/>
      <w:pPr>
        <w:ind w:left="7214" w:hanging="281"/>
      </w:pPr>
      <w:rPr>
        <w:rFonts w:hint="default"/>
        <w:lang w:val="ru-RU" w:eastAsia="ru-RU" w:bidi="ru-RU"/>
      </w:rPr>
    </w:lvl>
    <w:lvl w:ilvl="7" w:tplc="3A60C3D2">
      <w:numFmt w:val="bullet"/>
      <w:lvlText w:val="•"/>
      <w:lvlJc w:val="left"/>
      <w:pPr>
        <w:ind w:left="7877" w:hanging="281"/>
      </w:pPr>
      <w:rPr>
        <w:rFonts w:hint="default"/>
        <w:lang w:val="ru-RU" w:eastAsia="ru-RU" w:bidi="ru-RU"/>
      </w:rPr>
    </w:lvl>
    <w:lvl w:ilvl="8" w:tplc="E7764264">
      <w:numFmt w:val="bullet"/>
      <w:lvlText w:val="•"/>
      <w:lvlJc w:val="left"/>
      <w:pPr>
        <w:ind w:left="8540" w:hanging="281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4"/>
  </w:num>
  <w:num w:numId="6">
    <w:abstractNumId w:val="9"/>
  </w:num>
  <w:num w:numId="7">
    <w:abstractNumId w:val="11"/>
  </w:num>
  <w:num w:numId="8">
    <w:abstractNumId w:val="12"/>
  </w:num>
  <w:num w:numId="9">
    <w:abstractNumId w:val="10"/>
  </w:num>
  <w:num w:numId="10">
    <w:abstractNumId w:val="8"/>
  </w:num>
  <w:num w:numId="11">
    <w:abstractNumId w:val="1"/>
  </w:num>
  <w:num w:numId="12">
    <w:abstractNumId w:val="3"/>
  </w:num>
  <w:num w:numId="13">
    <w:abstractNumId w:val="13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D0F32"/>
    <w:rsid w:val="000F0BFF"/>
    <w:rsid w:val="00147639"/>
    <w:rsid w:val="001A4758"/>
    <w:rsid w:val="002256B4"/>
    <w:rsid w:val="00332921"/>
    <w:rsid w:val="00384AAF"/>
    <w:rsid w:val="00420078"/>
    <w:rsid w:val="005634FF"/>
    <w:rsid w:val="005D0F32"/>
    <w:rsid w:val="00634B48"/>
    <w:rsid w:val="00681B40"/>
    <w:rsid w:val="006E4E60"/>
    <w:rsid w:val="00740189"/>
    <w:rsid w:val="00802C7A"/>
    <w:rsid w:val="0085664E"/>
    <w:rsid w:val="0089506B"/>
    <w:rsid w:val="008A4132"/>
    <w:rsid w:val="008F2447"/>
    <w:rsid w:val="009C606E"/>
    <w:rsid w:val="00A5027B"/>
    <w:rsid w:val="00A81AC0"/>
    <w:rsid w:val="00AF7FF6"/>
    <w:rsid w:val="00B11685"/>
    <w:rsid w:val="00B20455"/>
    <w:rsid w:val="00B43037"/>
    <w:rsid w:val="00BB65E7"/>
    <w:rsid w:val="00C66EC3"/>
    <w:rsid w:val="00CA0D2D"/>
    <w:rsid w:val="00D53D45"/>
    <w:rsid w:val="00E7310A"/>
    <w:rsid w:val="00E75E4E"/>
    <w:rsid w:val="00EA2932"/>
    <w:rsid w:val="00F16AD0"/>
    <w:rsid w:val="00F21C2B"/>
    <w:rsid w:val="00F47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D0F32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0F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D0F32"/>
    <w:pPr>
      <w:ind w:left="11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5D0F32"/>
    <w:pPr>
      <w:ind w:left="1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D0F32"/>
    <w:pPr>
      <w:ind w:left="11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5D0F32"/>
  </w:style>
  <w:style w:type="paragraph" w:styleId="a5">
    <w:name w:val="header"/>
    <w:basedOn w:val="a"/>
    <w:link w:val="a6"/>
    <w:uiPriority w:val="99"/>
    <w:unhideWhenUsed/>
    <w:rsid w:val="00B116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11685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semiHidden/>
    <w:unhideWhenUsed/>
    <w:rsid w:val="00B1168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11685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10</Pages>
  <Words>3131</Words>
  <Characters>17849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«УТВЕРЖДЕНО»</vt:lpstr>
    </vt:vector>
  </TitlesOfParts>
  <Company/>
  <LinksUpToDate>false</LinksUpToDate>
  <CharactersWithSpaces>20939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«УТВЕРЖДЕНО»</dc:title>
  <dc:creator>Comp2</dc:creator>
  <cp:lastModifiedBy>YURIST</cp:lastModifiedBy>
  <cp:revision>18</cp:revision>
  <dcterms:created xsi:type="dcterms:W3CDTF">2019-03-07T09:58:00Z</dcterms:created>
  <dcterms:modified xsi:type="dcterms:W3CDTF">2019-10-02T04:04:00Z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2019-03-07T00:00:00Z</vt:filetime>
  </property>
</Properties>
</file>